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8E1" w:rsidRPr="005058E1" w:rsidRDefault="005058E1" w:rsidP="005058E1">
      <w:pPr>
        <w:spacing w:after="0" w:line="240" w:lineRule="auto"/>
        <w:jc w:val="center"/>
        <w:rPr>
          <w:rFonts w:eastAsia="Times New Roman" w:cstheme="minorHAnsi"/>
          <w:color w:val="000000"/>
          <w:lang w:eastAsia="ru-RU"/>
        </w:rPr>
      </w:pPr>
      <w:r w:rsidRPr="005058E1">
        <w:rPr>
          <w:rFonts w:eastAsia="Times New Roman" w:cstheme="minorHAnsi"/>
          <w:b/>
          <w:bCs/>
          <w:color w:val="000000"/>
          <w:lang w:eastAsia="ru-RU"/>
        </w:rPr>
        <w:t>Правила посещения СПА-центра «Нарт Beauty&amp;Spa»</w:t>
      </w:r>
    </w:p>
    <w:p w:rsidR="005058E1" w:rsidRPr="005058E1" w:rsidRDefault="005058E1" w:rsidP="005058E1">
      <w:pPr>
        <w:spacing w:after="0" w:line="240" w:lineRule="auto"/>
        <w:rPr>
          <w:rFonts w:eastAsia="Times New Roman" w:cstheme="minorHAnsi"/>
          <w:lang w:eastAsia="ru-RU"/>
        </w:rPr>
      </w:pPr>
      <w:r w:rsidRPr="005058E1">
        <w:rPr>
          <w:rFonts w:eastAsia="Times New Roman" w:cstheme="minorHAnsi"/>
          <w:color w:val="000000"/>
          <w:lang w:eastAsia="ru-RU"/>
        </w:rPr>
        <w:br/>
        <w:t>Внимательно изучите Правила до пользования услугами СПА-центра «Нарт Beauty&amp;Spa». При нарушении настоящих Правил администрация СПА центра имеет право отказать Гостю в предоставлении услуг.</w:t>
      </w:r>
      <w:r w:rsidRPr="005058E1">
        <w:rPr>
          <w:rFonts w:eastAsia="Times New Roman" w:cstheme="minorHAnsi"/>
          <w:color w:val="000000"/>
          <w:lang w:eastAsia="ru-RU"/>
        </w:rPr>
        <w:br/>
      </w:r>
    </w:p>
    <w:p w:rsidR="005058E1" w:rsidRPr="005058E1" w:rsidRDefault="005058E1" w:rsidP="005058E1">
      <w:pPr>
        <w:spacing w:after="0" w:line="240" w:lineRule="auto"/>
        <w:jc w:val="center"/>
        <w:rPr>
          <w:rFonts w:eastAsia="Times New Roman" w:cstheme="minorHAnsi"/>
          <w:color w:val="000000"/>
          <w:lang w:eastAsia="ru-RU"/>
        </w:rPr>
      </w:pPr>
      <w:r w:rsidRPr="005058E1">
        <w:rPr>
          <w:rFonts w:eastAsia="Times New Roman" w:cstheme="minorHAnsi"/>
          <w:b/>
          <w:bCs/>
          <w:color w:val="000000"/>
          <w:lang w:eastAsia="ru-RU"/>
        </w:rPr>
        <w:t>1.      Общие положения</w:t>
      </w:r>
    </w:p>
    <w:p w:rsidR="005058E1" w:rsidRDefault="005058E1" w:rsidP="005058E1">
      <w:pPr>
        <w:spacing w:after="0" w:line="240" w:lineRule="auto"/>
        <w:rPr>
          <w:rFonts w:eastAsia="Times New Roman" w:cstheme="minorHAnsi"/>
          <w:lang w:eastAsia="ru-RU"/>
        </w:rPr>
      </w:pPr>
      <w:r w:rsidRPr="005058E1">
        <w:rPr>
          <w:rFonts w:eastAsia="Times New Roman" w:cstheme="minorHAnsi"/>
          <w:color w:val="000000"/>
          <w:lang w:eastAsia="ru-RU"/>
        </w:rPr>
        <w:t>1.1       Настоящие Правила посещения СПА-центра «Нарт Beauty&amp;Spa»</w:t>
      </w:r>
      <w:r w:rsidRPr="005058E1">
        <w:rPr>
          <w:rFonts w:eastAsia="Times New Roman" w:cstheme="minorHAnsi"/>
          <w:color w:val="000000"/>
          <w:lang w:eastAsia="ru-RU"/>
        </w:rPr>
        <w:br/>
        <w:t>(далее — «Правила») устанавливают порядок оказания услуг посетителям (далее</w:t>
      </w:r>
      <w:r w:rsidRPr="005058E1">
        <w:rPr>
          <w:rFonts w:eastAsia="Times New Roman" w:cstheme="minorHAnsi"/>
          <w:color w:val="000000"/>
          <w:lang w:eastAsia="ru-RU"/>
        </w:rPr>
        <w:br/>
        <w:t>— «Гости») СПА-центра «Нарт Beauty&amp;Spa» Парк-Спа отеля "Нарт" (далее — «СПА-центр»), обязательные требования безопасности, гигиены и прочие требования, обязательные для соблюдения Гостями, права, обязанности и пределы ответственности администрации СПА-центра и Гостей, условия оказания услуг СПА и дополнительных услуг.</w:t>
      </w:r>
      <w:r w:rsidRPr="005058E1">
        <w:rPr>
          <w:rFonts w:eastAsia="Times New Roman" w:cstheme="minorHAnsi"/>
          <w:color w:val="000000"/>
          <w:lang w:eastAsia="ru-RU"/>
        </w:rPr>
        <w:br/>
        <w:t>1.2      СПА-центра «Нарт» - СПА комплекс, расположенный по адресу: РА, Гагрский район, г. Гагра, пр-т Вл. Ардзинба, 36. Телефон для справок: +7 940 743 50 50. Режим работы СПА центра — ежедневно, с 09.00 часов до 21.00 часа. Информация обо всех изменениях режима работы СПА-центра подлежит размещению на информационном стенде СПА-центра за 24 (двадцать четыре) часа до начала срока действия соответствующих изменений.</w:t>
      </w:r>
      <w:r w:rsidRPr="005058E1">
        <w:rPr>
          <w:rFonts w:eastAsia="Times New Roman" w:cstheme="minorHAnsi"/>
          <w:color w:val="000000"/>
          <w:lang w:eastAsia="ru-RU"/>
        </w:rPr>
        <w:br/>
        <w:t>1.3       Информация о требованиях и рекомендациях, соблюдаемых при посещении СПА-центра и использовании его оснащения, содержится в настоящих Правилах, размещенных на информационном стенде СПА-центра на стойке регистрации и обслуживания Гостей, а также на таблицах и информационных стендах, размещенных на территории СПА-центра. За разъяснениями о содержании этих требований можно обратиться к сотрудникам СПА-центра.</w:t>
      </w:r>
      <w:r w:rsidRPr="005058E1">
        <w:rPr>
          <w:rFonts w:eastAsia="Times New Roman" w:cstheme="minorHAnsi"/>
          <w:color w:val="000000"/>
          <w:lang w:eastAsia="ru-RU"/>
        </w:rPr>
        <w:br/>
        <w:t>1.4       Перед посещением СПА-центра каждый (без исключения) Гость обязан внимательно ознакомиться с Правилами, получить, если требуется, разъяснения, необходимые для надлежащего исполнения Правил им и лицам, за которых Гость несет ответственность (далее — «Подопечные лица»), а также подписать документ по форме Приложения № 1 к настоящим Правилам (далее — «Расписка об ознакомлении») о том, что Гость ознакомлен с Правилами и обязуется их соблюдать. Вход в СПА-центра предоставляется Гостям только после ознакомления Гостей с требованиями настоящих Правил и подписания Расписки об ознакомлении.</w:t>
      </w:r>
      <w:r w:rsidRPr="005058E1">
        <w:rPr>
          <w:rFonts w:eastAsia="Times New Roman" w:cstheme="minorHAnsi"/>
          <w:color w:val="000000"/>
          <w:lang w:eastAsia="ru-RU"/>
        </w:rPr>
        <w:br/>
        <w:t>1.5       Правила должны безоговорочно соблюдаться всеми лицами, находящимися на территории СПА-центра вне зависимости от их возраста. Каждый Гость также обязан безоговорочно выполнять указания сотрудников СПА-центра. Администрация СПА-центра не несет ответственность за негативные последствия, вызванные несоблюдением Правил, игнорированием содержащихся в них требований или указаний, получаемых от сотрудников СПА-центра. По требованию администрации СПА-центра Гость, отказывающийся выполнять Правила и (или) указания по безопасному нахождению на территории СПА-центра, обязан незамедлительно покинуть территорию СПА-Центра.</w:t>
      </w:r>
      <w:r w:rsidRPr="005058E1">
        <w:rPr>
          <w:rFonts w:eastAsia="Times New Roman" w:cstheme="minorHAnsi"/>
          <w:color w:val="000000"/>
          <w:lang w:eastAsia="ru-RU"/>
        </w:rPr>
        <w:br/>
        <w:t>1.6       Перед посещением СПА-центра каждый Гость должен оценить свое состояние здоровья на предмет соответствия условиям пребывания в СПА центре, физические и психоэмоциональные возможности, умение плавать в отношении себя и Подопечных лиц (детей). Территория СПА-центра является зоной повышенного риска травмирования. Каждый Гость, получая право на посещение СПА-центра, подписывая</w:t>
      </w:r>
      <w:r w:rsidRPr="005058E1">
        <w:rPr>
          <w:rFonts w:eastAsia="Times New Roman" w:cstheme="minorHAnsi"/>
          <w:b/>
          <w:bCs/>
          <w:color w:val="000000"/>
          <w:lang w:eastAsia="ru-RU"/>
        </w:rPr>
        <w:t> Карту гостя</w:t>
      </w:r>
      <w:r w:rsidRPr="005058E1">
        <w:rPr>
          <w:rFonts w:eastAsia="Times New Roman" w:cstheme="minorHAnsi"/>
          <w:color w:val="000000"/>
          <w:lang w:eastAsia="ru-RU"/>
        </w:rPr>
        <w:t>, подтверждает, что он ознакомился с Правилами, согласен с ними и обязуется их безоговорочно исполнять, осознает последствия нарушения Правил, если необходимо заручиться согласием своих законных представителей, а также добровольно принимает на себя риски, связанные с посещением СПА-центра им и его Подопечными лицами. Гость по требованию администрации СПА-центра обязан оформить такое подтверждение письменно путем заполнения и подписания соответствующей расписки в Карте гостя.</w:t>
      </w:r>
      <w:r w:rsidRPr="005058E1">
        <w:rPr>
          <w:rFonts w:eastAsia="Times New Roman" w:cstheme="minorHAnsi"/>
          <w:color w:val="000000"/>
          <w:lang w:eastAsia="ru-RU"/>
        </w:rPr>
        <w:br/>
        <w:t>1.7       Несовершеннолетние лица в возрасте до 14 лет могут посещать СПА центр только в сопровождении совершеннолетних лиц (старше 18 лет), имеющих право на их сопровождение путем предоставления оригинала свидетельства о рождении и (или) иного документа (расписка от родителей, написанная в произвольной форме, заверенная их подписями), подтверждающего права на сопровождение ребенка. Администрация СПА центра вправе отказать в посещении СПА-</w:t>
      </w:r>
      <w:r w:rsidRPr="005058E1">
        <w:rPr>
          <w:rFonts w:eastAsia="Times New Roman" w:cstheme="minorHAnsi"/>
          <w:color w:val="000000"/>
          <w:lang w:eastAsia="ru-RU"/>
        </w:rPr>
        <w:lastRenderedPageBreak/>
        <w:t>центра лицу, которое не может подтвердить свою личность, в том числе возраст, или наличие прав на сопровождение находящегося с ним ребенка.</w:t>
      </w:r>
      <w:r w:rsidRPr="005058E1">
        <w:rPr>
          <w:rFonts w:eastAsia="Times New Roman" w:cstheme="minorHAnsi"/>
          <w:color w:val="000000"/>
          <w:lang w:eastAsia="ru-RU"/>
        </w:rPr>
        <w:br/>
        <w:t>1.8       Администрация СПА-центра вправе отказать в посещении СПА-центра любому гостю, в случае если количество посетителей в водном объекте превышает установленные нормы.</w:t>
      </w:r>
      <w:r w:rsidRPr="005058E1">
        <w:rPr>
          <w:rFonts w:eastAsia="Times New Roman" w:cstheme="minorHAnsi"/>
          <w:color w:val="000000"/>
          <w:lang w:eastAsia="ru-RU"/>
        </w:rPr>
        <w:br/>
        <w:t>1.9       Прейскурант цен на услуги СПА-центра, информация об акциях и специальных предложениях размещена на информационном стенде СПА-центра.</w:t>
      </w:r>
      <w:r w:rsidRPr="005058E1">
        <w:rPr>
          <w:rFonts w:eastAsia="Times New Roman" w:cstheme="minorHAnsi"/>
          <w:color w:val="000000"/>
          <w:lang w:eastAsia="ru-RU"/>
        </w:rPr>
        <w:br/>
        <w:t>1.10        Услуги, включенные в стоимость посещения СПА-центра: тренажерный зал; теннисный корт, крытый подогреваемый бассейн; финская сауна, хамам; пользование шкафчиком для одежды; кислородный коктейль, фиточай.</w:t>
      </w:r>
      <w:r w:rsidRPr="005058E1">
        <w:rPr>
          <w:rFonts w:eastAsia="Times New Roman" w:cstheme="minorHAnsi"/>
          <w:color w:val="000000"/>
          <w:lang w:eastAsia="ru-RU"/>
        </w:rPr>
        <w:br/>
        <w:t>1.11        Услуги, предоставляемые СПА-центром за дополнительную плату: услуги бара; услуги массажиста; услуги косметолога; услуги специалиста физиоуслуг; услуги фитнес инструктора, услуги инструктора по плаванию.</w:t>
      </w:r>
      <w:r w:rsidRPr="005058E1">
        <w:rPr>
          <w:rFonts w:eastAsia="Times New Roman" w:cstheme="minorHAnsi"/>
          <w:color w:val="000000"/>
          <w:lang w:eastAsia="ru-RU"/>
        </w:rPr>
        <w:br/>
        <w:t>1.13        После оплаты услуг на кассе СПА-центра либо предъявления ключа от номера Гостя Гостиницы, Гостю предоставляется ключ от персонального шкафчика в раздевалке. Ключ является собственностью СПА-центра и подлежит возврату при выходе из СПА-центра. За утерю ключа Гость компенсирует его стоимость в размере 1 000 (одна тысяча) рублей.</w:t>
      </w:r>
      <w:r w:rsidRPr="005058E1">
        <w:rPr>
          <w:rFonts w:eastAsia="Times New Roman" w:cstheme="minorHAnsi"/>
          <w:color w:val="000000"/>
          <w:lang w:eastAsia="ru-RU"/>
        </w:rPr>
        <w:br/>
        <w:t>1.14        Время разового посещения Гостем СПА-центра регламентируется тарифом, утвержденным приказом ООО «Диоскурия - 1», по которому Гость посещает СПА-Центр.</w:t>
      </w:r>
      <w:r w:rsidRPr="005058E1">
        <w:rPr>
          <w:rFonts w:eastAsia="Times New Roman" w:cstheme="minorHAnsi"/>
          <w:color w:val="000000"/>
          <w:lang w:eastAsia="ru-RU"/>
        </w:rPr>
        <w:br/>
        <w:t>1.15        </w:t>
      </w:r>
      <w:r w:rsidRPr="005058E1">
        <w:rPr>
          <w:rFonts w:eastAsia="Times New Roman" w:cstheme="minorHAnsi"/>
          <w:color w:val="000000"/>
          <w:bdr w:val="none" w:sz="0" w:space="0" w:color="auto" w:frame="1"/>
          <w:lang w:eastAsia="ru-RU"/>
        </w:rPr>
        <w:t>Администрация СПА-центра не несет ответственность за оставленные без присмотра личные вещи Гостя. Денежные средства, документы и ценные вещи можно сдать на хранение в сейф на ресепшн СПА-центра.</w:t>
      </w:r>
      <w:r w:rsidRPr="005058E1">
        <w:rPr>
          <w:rFonts w:eastAsia="Times New Roman" w:cstheme="minorHAnsi"/>
          <w:color w:val="000000"/>
          <w:lang w:eastAsia="ru-RU"/>
        </w:rPr>
        <w:br/>
        <w:t>1.16        Посещение СПА-центра запрещено лицам: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  имеющим открытые раны, с наложенными на части тела лангетами, бинтами, повязками, пластырями;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  страдающим лихорадкой, конъюнктивитом, кожными и инфекционными заболеваниями, а также другими заболеваниями, которые могут представлять собой угрозу санитарно-эпидемиологическому состоянию СПА-центра и (или) здоровью и/или жизни других Гостей;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  находящимся под воздействием алкогольных, наркотических или токсических средств, иных средств, понижающих реакцию организма на внешние раздражители;</w:t>
      </w:r>
      <w:r w:rsidRPr="005058E1">
        <w:rPr>
          <w:rFonts w:eastAsia="Times New Roman" w:cstheme="minorHAnsi"/>
          <w:color w:val="000000"/>
          <w:lang w:eastAsia="ru-RU"/>
        </w:rPr>
        <w:br/>
        <w:t> лицам с выраженными нарушениями психики или неадекватной реакцией.</w:t>
      </w:r>
      <w:r w:rsidRPr="005058E1">
        <w:rPr>
          <w:rFonts w:eastAsia="Times New Roman" w:cstheme="minorHAnsi"/>
          <w:color w:val="000000"/>
          <w:lang w:eastAsia="ru-RU"/>
        </w:rPr>
        <w:br/>
        <w:t>1.17        Администрация СПА-центра вправе отказать в посещении СПА-центра любому лицу, на которого распространяются запреты, установленные Правилами, а также любому лицу, чье состояние и (или) поведение может представлять собой угрозу общественному порядку, имуществу, безопасности, санитарно-гигиеническому благополучию на территории СПА-центра или здоровью других Гостей, и/или противоречит принятым в обществе правилам поведения и морали.</w:t>
      </w:r>
      <w:r w:rsidRPr="005058E1">
        <w:rPr>
          <w:rFonts w:eastAsia="Times New Roman" w:cstheme="minorHAnsi"/>
          <w:color w:val="000000"/>
          <w:lang w:eastAsia="ru-RU"/>
        </w:rPr>
        <w:br/>
        <w:t>1.18        Администрация СПА-центра рекомендует воздержаться от посещения СПА: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  беременным женщинам, имеющим любые осложнения или особенности протекания беременности;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  лицам с грудными детьми;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  лицам с кардиостимулятором и сердечно-сосудистыми заболеваниями, с нестабильным кровяным давлением;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  лицам с повышенной чувствительностью кожи к хлорированной воде и хлорсодержащим элементам;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  лицам с заболеваниями опорно-двигательного аппарата в период обострения хронических заболеваний или прохождения курса лечения/реабилитации в связи с недавними травмами, не переносящим физических нагрузок за пределами обычных бытовых нагрузок; о лицам с психоневрологическими заболеваниями, а также лицам, подверженным сильным эмоциональным реакциям;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  лицам, подверженным сильным аллергическим реакциям;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  с другими заболеваниями или особенностями, которые могут обостриться и (или) привести к негативным реакциям организма во время пользования бассейнами, саунами и другим оснащением СПА-центра,</w:t>
      </w:r>
      <w:r w:rsidRPr="005058E1">
        <w:rPr>
          <w:rFonts w:eastAsia="Times New Roman" w:cstheme="minorHAnsi"/>
          <w:color w:val="000000"/>
          <w:lang w:eastAsia="ru-RU"/>
        </w:rPr>
        <w:br/>
        <w:t>1.19        Администрация не несет ответственности за негативные последствия, вызванные игнорированием содержащихся в Правилах рекомендаций.</w:t>
      </w:r>
      <w:r w:rsidRPr="005058E1">
        <w:rPr>
          <w:rFonts w:eastAsia="Times New Roman" w:cstheme="minorHAnsi"/>
          <w:color w:val="000000"/>
          <w:lang w:eastAsia="ru-RU"/>
        </w:rPr>
        <w:br/>
        <w:t>1.20       В СПА-центре запрещается: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  входить в любые служебные и прочие технические помещения, обозначенные соответствующими табличками, не предназначенные для Гостей;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  находиться на территории СПА-центра в нерабочие часы;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 </w:t>
      </w:r>
      <w:r w:rsidRPr="005058E1">
        <w:rPr>
          <w:rFonts w:eastAsia="Times New Roman" w:cstheme="minorHAnsi"/>
          <w:color w:val="D51111"/>
          <w:bdr w:val="none" w:sz="0" w:space="0" w:color="auto" w:frame="1"/>
          <w:lang w:eastAsia="ru-RU"/>
        </w:rPr>
        <w:t> </w:t>
      </w:r>
      <w:r w:rsidRPr="005058E1">
        <w:rPr>
          <w:rFonts w:eastAsia="Times New Roman" w:cstheme="minorHAnsi"/>
          <w:color w:val="000000"/>
          <w:bdr w:val="none" w:sz="0" w:space="0" w:color="auto" w:frame="1"/>
          <w:lang w:eastAsia="ru-RU"/>
        </w:rPr>
        <w:t>находится босиком, в уличной обуви, а также в тапочках, предоставляемых отелем для использования в номерах;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  входить на территорию бассейна или термальной зоны СПА с пакетами, сумками и прочими скоплениями вещей;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  находиться без купальных костюмов (купальников со всеми элементами, плавок);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  ходить без обуви, препятствующей скольжению на мокрой поверхности</w:t>
      </w:r>
      <w:r w:rsidRPr="005058E1">
        <w:rPr>
          <w:rFonts w:eastAsia="Times New Roman" w:cstheme="minorHAnsi"/>
          <w:color w:val="000000"/>
          <w:lang w:eastAsia="ru-RU"/>
        </w:rPr>
        <w:br/>
        <w:t>(в связи с возможностью получения травмы);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  самостоятельно регулировать любое инженерно-техническое оборудование;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  вести на территории СПА центра частную, предпринимательскую и коммерческую деятельность;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  входить на территорию СПА-центра с любыми видами оружия, колющими и режущими предметами, взрывоопасными и легковоспламеняющимися веществами, наркотическими средствами;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  приносить на территорию СПА-центра продукты питания, безалкогольные и алкогольные напитки, приобретенные за его пределами;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  распивать на территории СПА-центра и бассейна алкогольные напитки;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  посещать СПА-центр с животными;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  курить и иным образом использовать табачные изделия, электронные сигареты или кальяны, иные приспособления, имитирующие курение или похожие на его действия на территории СПА-центра;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  выбрасывать мусор за пределами специально оборудованных мусорных контейнеров, сорить, нарушать общепринятые нормы поведения, небрежно относиться к пользованию оборудованием, имуществом СПА-центра;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  загрязнять воду, шуметь, бегать, прыгать, толкать других Гостей, обливать водой других гостей; нарушать общественный порядок;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  плавать в бассейне с распущенными волосами;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  пользоваться бассейном в обуви;</w:t>
      </w:r>
      <w:r w:rsidRPr="005058E1">
        <w:rPr>
          <w:rFonts w:eastAsia="Times New Roman" w:cstheme="minorHAnsi"/>
          <w:color w:val="000000"/>
          <w:lang w:eastAsia="ru-RU"/>
        </w:rPr>
        <w:br/>
        <w:t>            нарушать требования пожарной безопасности;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  беспокоить других Гостей СПА-центра;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  использовать веники, мази, крема и др. косметические средства;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  парковать личный транспорт на площадке перед центральным входом в СПА-центр;</w:t>
      </w:r>
      <w:r w:rsidRPr="005058E1">
        <w:rPr>
          <w:rFonts w:eastAsia="Times New Roman" w:cstheme="minorHAnsi"/>
          <w:color w:val="000000"/>
          <w:lang w:eastAsia="ru-RU"/>
        </w:rPr>
        <w:br/>
        <w:t>           совершать действия, имитирующие поведение, демонстрация которого при детях не приветствуется обществом, а также действия, противоречащие принятым в обществе правилам поведения и нравственным нормам.</w:t>
      </w:r>
      <w:r w:rsidRPr="005058E1">
        <w:rPr>
          <w:rFonts w:eastAsia="Times New Roman" w:cstheme="minorHAnsi"/>
          <w:color w:val="000000"/>
          <w:lang w:eastAsia="ru-RU"/>
        </w:rPr>
        <w:br/>
        <w:t>1.21        В СПА-центр запрещается приносить: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  представителей флоры и фауны, в том числе животных, птиц, рептилий и насекомых;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  все виды оружия, колющие и режущие предметы, взрывчатые, воспламеняющиеся, отравляющие, радиоактивные, токсичные вещества, средства индивидуальной защиты (в том числе газовые баллончики, электрошокеры и прочие), а также вещества, обладающие неприятным или сильным запахом, пачкающие вещества;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  напитки и еду, предметы из стекла и иные хрупкие предметы, от которых могут возникнуть осколки;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  алкоголь и иные влияющие на реакцию вещества.</w:t>
      </w:r>
      <w:r w:rsidRPr="005058E1">
        <w:rPr>
          <w:rFonts w:eastAsia="Times New Roman" w:cstheme="minorHAnsi"/>
          <w:color w:val="000000"/>
          <w:lang w:eastAsia="ru-RU"/>
        </w:rPr>
        <w:br/>
        <w:t>1.22       Перед входом в термальную зону СПА-центра, а также после посещения саун Гость обязан принять душ.</w:t>
      </w:r>
      <w:r w:rsidRPr="005058E1">
        <w:rPr>
          <w:rFonts w:eastAsia="Times New Roman" w:cstheme="minorHAnsi"/>
          <w:color w:val="000000"/>
          <w:lang w:eastAsia="ru-RU"/>
        </w:rPr>
        <w:br/>
        <w:t>1.23        Гость обязан выполнять требования и рекомендации работников СПА-центра.</w:t>
      </w:r>
      <w:r w:rsidRPr="005058E1">
        <w:rPr>
          <w:rFonts w:eastAsia="Times New Roman" w:cstheme="minorHAnsi"/>
          <w:color w:val="000000"/>
          <w:lang w:eastAsia="ru-RU"/>
        </w:rPr>
        <w:br/>
        <w:t>1.24       </w:t>
      </w:r>
      <w:r w:rsidRPr="005058E1">
        <w:rPr>
          <w:rFonts w:eastAsia="Times New Roman" w:cstheme="minorHAnsi"/>
          <w:color w:val="D51111"/>
          <w:bdr w:val="none" w:sz="0" w:space="0" w:color="auto" w:frame="1"/>
          <w:lang w:eastAsia="ru-RU"/>
        </w:rPr>
        <w:t>Гость имеет право оставлять ценные вещи на хранение в сейфе на стойке ресепшн СПА-центра.</w:t>
      </w:r>
      <w:r w:rsidRPr="005058E1">
        <w:rPr>
          <w:rFonts w:eastAsia="Times New Roman" w:cstheme="minorHAnsi"/>
          <w:color w:val="000000"/>
          <w:lang w:eastAsia="ru-RU"/>
        </w:rPr>
        <w:br/>
        <w:t>1.25       Гости обязаны бережно относиться к имуществу СПА-центра, вернуть его после использования в том же количестве и состоянии, в котором оно было получено Гостем.</w:t>
      </w:r>
      <w:r w:rsidRPr="005058E1">
        <w:rPr>
          <w:rFonts w:eastAsia="Times New Roman" w:cstheme="minorHAnsi"/>
          <w:color w:val="000000"/>
          <w:lang w:eastAsia="ru-RU"/>
        </w:rPr>
        <w:br/>
        <w:t>1.26       В случае утраты или повреждения имущества СПА-центра, Гость обязан возместить СПА-центру причиненный ущерб в соответствии с настоящими Правилами и в соответствии с действующим законодательством Республики Абхазия.</w:t>
      </w:r>
      <w:r w:rsidRPr="005058E1">
        <w:rPr>
          <w:rFonts w:eastAsia="Times New Roman" w:cstheme="minorHAnsi"/>
          <w:color w:val="000000"/>
          <w:lang w:eastAsia="ru-RU"/>
        </w:rPr>
        <w:br/>
        <w:t>1.27       В случае нарушения Гостем настоящих Правил, Администрация СПА-центра вправе потребовать от Гостя немедленно покинуть территорию СПА-центра. При этом стоимость посещения СПА-центра возврату не подлежит.</w:t>
      </w:r>
      <w:r w:rsidRPr="005058E1">
        <w:rPr>
          <w:rFonts w:eastAsia="Times New Roman" w:cstheme="minorHAnsi"/>
          <w:color w:val="000000"/>
          <w:lang w:eastAsia="ru-RU"/>
        </w:rPr>
        <w:br/>
        <w:t>1.28       На территории СПА-центра ведется видеонаблюдение.</w:t>
      </w:r>
      <w:r w:rsidRPr="005058E1">
        <w:rPr>
          <w:rFonts w:eastAsia="Times New Roman" w:cstheme="minorHAnsi"/>
          <w:color w:val="000000"/>
          <w:lang w:eastAsia="ru-RU"/>
        </w:rPr>
        <w:br/>
        <w:t>1.29      Претензии в связи с посещением СПА-центра принимаются и рассматриваются администраций </w:t>
      </w:r>
      <w:r w:rsidRPr="005058E1">
        <w:rPr>
          <w:rFonts w:eastAsia="Times New Roman" w:cstheme="minorHAnsi"/>
          <w:color w:val="000000"/>
          <w:bdr w:val="none" w:sz="0" w:space="0" w:color="auto" w:frame="1"/>
          <w:lang w:eastAsia="ru-RU"/>
        </w:rPr>
        <w:t>СПА-центра в соответствии с требованиями законодательства Республики Абхазия о защите прав потребителей.</w:t>
      </w:r>
      <w:r w:rsidRPr="005058E1">
        <w:rPr>
          <w:rFonts w:eastAsia="Times New Roman" w:cstheme="minorHAnsi"/>
          <w:color w:val="000000"/>
          <w:lang w:eastAsia="ru-RU"/>
        </w:rPr>
        <w:br/>
        <w:t>1.30      Администрация СПА-центра имеет право вносить в настоящие Правила изменения и дополнения.</w:t>
      </w:r>
      <w:r w:rsidRPr="005058E1">
        <w:rPr>
          <w:rFonts w:eastAsia="Times New Roman" w:cstheme="minorHAnsi"/>
          <w:color w:val="000000"/>
          <w:lang w:eastAsia="ru-RU"/>
        </w:rPr>
        <w:br/>
        <w:t>1.31       Книга отзывов и предложений находится на стойке регистрации и обслуживания Гостей СПА-центра.</w:t>
      </w:r>
      <w:r w:rsidRPr="005058E1">
        <w:rPr>
          <w:rFonts w:eastAsia="Times New Roman" w:cstheme="minorHAnsi"/>
          <w:color w:val="000000"/>
          <w:lang w:eastAsia="ru-RU"/>
        </w:rPr>
        <w:br/>
      </w:r>
    </w:p>
    <w:p w:rsidR="005058E1" w:rsidRPr="005058E1" w:rsidRDefault="005058E1" w:rsidP="005058E1">
      <w:pPr>
        <w:spacing w:after="0" w:line="240" w:lineRule="auto"/>
        <w:rPr>
          <w:rFonts w:eastAsia="Times New Roman" w:cstheme="minorHAnsi"/>
          <w:lang w:eastAsia="ru-RU"/>
        </w:rPr>
      </w:pPr>
    </w:p>
    <w:p w:rsidR="005058E1" w:rsidRDefault="005058E1" w:rsidP="005058E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ru-RU"/>
        </w:rPr>
      </w:pPr>
      <w:r>
        <w:rPr>
          <w:rFonts w:eastAsia="Times New Roman" w:cstheme="minorHAnsi"/>
          <w:b/>
          <w:bCs/>
          <w:color w:val="000000"/>
          <w:lang w:eastAsia="ru-RU"/>
        </w:rPr>
        <w:t>2.</w:t>
      </w:r>
      <w:r w:rsidRPr="005058E1">
        <w:rPr>
          <w:rFonts w:eastAsia="Times New Roman" w:cstheme="minorHAnsi"/>
          <w:b/>
          <w:bCs/>
          <w:color w:val="000000"/>
          <w:lang w:eastAsia="ru-RU"/>
        </w:rPr>
        <w:t>       Правила посещения СПА-центра несовершеннолетними детьми</w:t>
      </w:r>
    </w:p>
    <w:p w:rsidR="005058E1" w:rsidRPr="005058E1" w:rsidRDefault="005058E1" w:rsidP="005058E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ru-RU"/>
        </w:rPr>
      </w:pPr>
      <w:bookmarkStart w:id="0" w:name="_GoBack"/>
      <w:bookmarkEnd w:id="0"/>
    </w:p>
    <w:p w:rsidR="005058E1" w:rsidRPr="005058E1" w:rsidRDefault="005058E1" w:rsidP="005058E1">
      <w:pPr>
        <w:spacing w:after="0" w:line="240" w:lineRule="auto"/>
        <w:rPr>
          <w:rFonts w:eastAsia="Times New Roman" w:cstheme="minorHAnsi"/>
          <w:lang w:eastAsia="ru-RU"/>
        </w:rPr>
      </w:pPr>
      <w:r w:rsidRPr="005058E1">
        <w:rPr>
          <w:rFonts w:eastAsia="Times New Roman" w:cstheme="minorHAnsi"/>
          <w:color w:val="000000"/>
          <w:lang w:eastAsia="ru-RU"/>
        </w:rPr>
        <w:t>2.1       Несовершеннолетние Гости младше 18 (восемнадцати) лет без сопровождения взрослых (которые в Правилах именуются как совершеннолетние Гости старше 18 лет) в СПА-центр не допускаются. Взрослые Гости несут полную ответственность за сопровождаемых ими Подопечных лиц (детей) во время посещения СПА-центра, в том числе за состояние здоровья Подопечных лиц (детей), их безопасность, адекватное поведение, соблюдение ими Правил.</w:t>
      </w:r>
      <w:r w:rsidRPr="005058E1">
        <w:rPr>
          <w:rFonts w:eastAsia="Times New Roman" w:cstheme="minorHAnsi"/>
          <w:color w:val="000000"/>
          <w:bdr w:val="none" w:sz="0" w:space="0" w:color="auto" w:frame="1"/>
          <w:lang w:eastAsia="ru-RU"/>
        </w:rPr>
        <w:t> П</w:t>
      </w:r>
      <w:r w:rsidRPr="005058E1">
        <w:rPr>
          <w:rFonts w:eastAsia="Times New Roman" w:cstheme="minorHAnsi"/>
          <w:color w:val="000000"/>
          <w:lang w:eastAsia="ru-RU"/>
        </w:rPr>
        <w:t>о требованию администрации СПА-центра сопровождающие Подопечных лиц (детей) Гости обязаны в соответствии с Правилами предъявить документы и заполнить Карту гостя, подтверждающей ознакомление с Правилами и принятие рисков, связанных с посещением СПА-центра.</w:t>
      </w:r>
      <w:r w:rsidRPr="005058E1">
        <w:rPr>
          <w:rFonts w:eastAsia="Times New Roman" w:cstheme="minorHAnsi"/>
          <w:color w:val="000000"/>
          <w:lang w:eastAsia="ru-RU"/>
        </w:rPr>
        <w:br/>
        <w:t>2.2       </w:t>
      </w:r>
      <w:r w:rsidRPr="005058E1">
        <w:rPr>
          <w:rFonts w:eastAsia="Times New Roman" w:cstheme="minorHAnsi"/>
          <w:color w:val="000000"/>
          <w:bdr w:val="none" w:sz="0" w:space="0" w:color="auto" w:frame="1"/>
          <w:lang w:eastAsia="ru-RU"/>
        </w:rPr>
        <w:t>Несовершеннолетние Гости в возрасте от 16 до 18 лет (далее — «Подростки») имеют право посещать СПА-центр самостоятельно, соблюдая все требования Правил, предъявляемые к совершеннолетним Гостям, после подписания заполненной Карты гостя. При этом Подростки обязаны внимательно ознакомиться с настоящими Правилами, осознать все риски пребывания в СПА-центре для совершеннолетних Гостей, обсудить эти риски и возможность посещения СПА-центра со своими родителями (законными представителями), получить письменное согласие от своих родителей (законных представителей).</w:t>
      </w:r>
      <w:r w:rsidRPr="005058E1">
        <w:rPr>
          <w:rFonts w:eastAsia="Times New Roman" w:cstheme="minorHAnsi"/>
          <w:color w:val="000000"/>
          <w:lang w:eastAsia="ru-RU"/>
        </w:rPr>
        <w:br/>
        <w:t>2.3       Администрация СПА-центра при посещении Подростками СПА центра вправе потребовать предъявить паспорт или иной документ, подтверждающий личность, а также заполнить Расписку об ознакомлении с Правилами, согласование с законными представителями и принятие рисков, связанных с посещением СПА-центра.</w:t>
      </w:r>
      <w:r w:rsidRPr="005058E1">
        <w:rPr>
          <w:rFonts w:eastAsia="Times New Roman" w:cstheme="minorHAnsi"/>
          <w:color w:val="000000"/>
          <w:lang w:eastAsia="ru-RU"/>
        </w:rPr>
        <w:br/>
        <w:t>2.4       Группы несовершеннолетних детей младше 14 лет допускаются в СПА-центр при условии сопровождения взрослыми на следующих условиях: 1 (один) взрослый может сопровождать не более 2-х детей в возрасте от О до 14 лет.</w:t>
      </w:r>
      <w:r w:rsidRPr="005058E1">
        <w:rPr>
          <w:rFonts w:eastAsia="Times New Roman" w:cstheme="minorHAnsi"/>
          <w:color w:val="000000"/>
          <w:lang w:eastAsia="ru-RU"/>
        </w:rPr>
        <w:br/>
        <w:t>2.5       Взрослые Гости обязаны постоянно следить за состоянием, поведением и местонахождением сопровождаемых Подопечных лиц (детей) на территории СПА-центра, никогда не оставлять сопровождаемых Подопечных лиц (детей) без присмотра, В случае причинения ущерба здоровью несовершеннолетнему лицу (лицам) в результате нарушения настоящих Правил, всю ответственность несет сопровождающий Гость.</w:t>
      </w:r>
      <w:r w:rsidRPr="005058E1">
        <w:rPr>
          <w:rFonts w:eastAsia="Times New Roman" w:cstheme="minorHAnsi"/>
          <w:color w:val="000000"/>
          <w:lang w:eastAsia="ru-RU"/>
        </w:rPr>
        <w:br/>
        <w:t>2.6        Несовершеннолетним гостям в возрасте от О до 6 лет запрещено плавать в бассейне без специальных средств - нарукавники, жилеты.</w:t>
      </w:r>
      <w:r w:rsidRPr="005058E1">
        <w:rPr>
          <w:rFonts w:eastAsia="Times New Roman" w:cstheme="minorHAnsi"/>
          <w:color w:val="000000"/>
          <w:lang w:eastAsia="ru-RU"/>
        </w:rPr>
        <w:br/>
      </w:r>
      <w:r w:rsidRPr="005058E1">
        <w:rPr>
          <w:rFonts w:eastAsia="Times New Roman" w:cstheme="minorHAnsi"/>
          <w:color w:val="000000"/>
          <w:lang w:eastAsia="ru-RU"/>
        </w:rPr>
        <w:br/>
      </w:r>
    </w:p>
    <w:p w:rsidR="005058E1" w:rsidRPr="005058E1" w:rsidRDefault="005058E1" w:rsidP="005058E1">
      <w:pPr>
        <w:spacing w:after="0" w:line="240" w:lineRule="auto"/>
        <w:jc w:val="center"/>
        <w:rPr>
          <w:rFonts w:eastAsia="Times New Roman" w:cstheme="minorHAnsi"/>
          <w:color w:val="000000"/>
          <w:lang w:eastAsia="ru-RU"/>
        </w:rPr>
      </w:pPr>
      <w:r w:rsidRPr="005058E1">
        <w:rPr>
          <w:rFonts w:eastAsia="Times New Roman" w:cstheme="minorHAnsi"/>
          <w:b/>
          <w:bCs/>
          <w:color w:val="000000"/>
          <w:lang w:eastAsia="ru-RU"/>
        </w:rPr>
        <w:t>3.       Правила посещения бассейна СПА-центра</w:t>
      </w:r>
    </w:p>
    <w:p w:rsidR="005058E1" w:rsidRPr="005058E1" w:rsidRDefault="005058E1" w:rsidP="005058E1">
      <w:pPr>
        <w:spacing w:after="0" w:line="240" w:lineRule="auto"/>
        <w:rPr>
          <w:rFonts w:eastAsia="Times New Roman" w:cstheme="minorHAnsi"/>
          <w:lang w:eastAsia="ru-RU"/>
        </w:rPr>
      </w:pPr>
      <w:r w:rsidRPr="005058E1">
        <w:rPr>
          <w:rFonts w:eastAsia="Times New Roman" w:cstheme="minorHAnsi"/>
          <w:color w:val="000000"/>
          <w:lang w:eastAsia="ru-RU"/>
        </w:rPr>
        <w:t>3.1       Перед посещением бассейна Гости обязаны ознакомиться с инструкциями по его использованию, а также ознакомиться с правилами и рекомендациями по безопасному поведению на воде. Риски получения травм, причинения ущерба, а также иные риски, связанные с игнорированием рекомендация и требований сотрудников бассейна СПА-центра возлагаются на Гостей,</w:t>
      </w:r>
      <w:r w:rsidRPr="005058E1">
        <w:rPr>
          <w:rFonts w:eastAsia="Times New Roman" w:cstheme="minorHAnsi"/>
          <w:color w:val="000000"/>
          <w:lang w:eastAsia="ru-RU"/>
        </w:rPr>
        <w:br/>
        <w:t>З 2       Перед посещением бассейна Гость обязан принять душ.</w:t>
      </w:r>
      <w:r w:rsidRPr="005058E1">
        <w:rPr>
          <w:rFonts w:eastAsia="Times New Roman" w:cstheme="minorHAnsi"/>
          <w:color w:val="000000"/>
          <w:lang w:eastAsia="ru-RU"/>
        </w:rPr>
        <w:br/>
        <w:t>З.З       Посещение бассейна запрещено лицам: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 имеющим кожные заболевания, открытые раны, с наложенными на части тела лангетами, бинтами, повязками, пластырями;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 страдающим лихорадкой, конъюнктивитом, кожными, инфекционными заболеваниями или другими недугами и заболеваниями, которые могут предоставлять собой угрозу санитарно-эпидемиологическому состоянию СПА центра, а также угрозу здоровью и/или жизни других Гостей; находящимся под воздействием алкогольных, наркотических и/или токсических средств, иных средств, понижающих реакцию организма на внешние раздражители;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 с выраженными нарушениями психики или неадекватной реакцией.</w:t>
      </w:r>
      <w:r w:rsidRPr="005058E1">
        <w:rPr>
          <w:rFonts w:eastAsia="Times New Roman" w:cstheme="minorHAnsi"/>
          <w:color w:val="000000"/>
          <w:lang w:eastAsia="ru-RU"/>
        </w:rPr>
        <w:br/>
        <w:t>3.4       Посещение бассейна разрешается только при наличии купального костюма и специальной сменной обуви.</w:t>
      </w:r>
      <w:r w:rsidRPr="005058E1">
        <w:rPr>
          <w:rFonts w:eastAsia="Times New Roman" w:cstheme="minorHAnsi"/>
          <w:color w:val="000000"/>
          <w:lang w:eastAsia="ru-RU"/>
        </w:rPr>
        <w:br/>
        <w:t>3.5       В бассейне запрещается: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 находиться женщинам без верхней части купальника (топлес);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 находится в бассейне с едой, напитками, жевательными резинками; плавать с распущенными волосами;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 прыгать, нырять, погружаться иным способом в воду с бортиков бассейна, удерживать друг друга под водой, выполнять акробатические трюки, свистеть, кричать, петь, без повода звать на помощь, выражаться нецензурно, бегать, прыгать, толкаться, переносить детей на плечах или в других опасных при падении позах, забираться на бортики бассейна, трубы и поручни, декоративные элементы интерьера, привлекать к себе внимание без причины и совершать действия, которые могут привести к получению травмы, причинению ущерба, вызывать испуг, другую стрессовую реакцию;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 проявлять избыточную активность, в том числе допускать избыточную активность сопровождаемых Подопечных лиц, или совершать действия, которые могут представлять опасность для окружающих;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 ходить без обуви, препятствующей скольжению на мокрой поверхности</w:t>
      </w:r>
      <w:r w:rsidRPr="005058E1">
        <w:rPr>
          <w:rFonts w:eastAsia="Times New Roman" w:cstheme="minorHAnsi"/>
          <w:color w:val="000000"/>
          <w:lang w:eastAsia="ru-RU"/>
        </w:rPr>
        <w:br/>
        <w:t>(в связи с возможностью получения травмы);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 находиться на территории бассейна в верхней одежде;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 пользоваться бассейном в состоянии любой степени алкогольного или иного опьянения, под воздействием препаратов, которые влияют на реакцию;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 плевать, сморкаться, допускать иные испражнения на пол и в воду, справлять естественную нужду вне туалетов;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 находиться в бассейне детям от 0 до 16 лет, не умеющим плавать, без специального снаряжения и без сопровождения взрослых;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 оставлять детей в возрасте до 16 лет без присмотра взрослых сопровождающих;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 использовать на территории бассейнов радиоаппаратуру без наушников;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 использовать маски для подводного плавания с конструктивным применением стекла.</w:t>
      </w:r>
      <w:r w:rsidRPr="005058E1">
        <w:rPr>
          <w:rFonts w:eastAsia="Times New Roman" w:cstheme="minorHAnsi"/>
          <w:color w:val="000000"/>
          <w:lang w:eastAsia="ru-RU"/>
        </w:rPr>
        <w:br/>
        <w:t>3.6       Для исключения травм Гостя и других Гостей при использовании бассейна не рекомендуется пользоваться: любыми видами украшений и аксессуаров, в том числе заколками, серьгами, клипсами, цепочками, кулонами, ожерельями, кольцами, часами, браслетами и т.п.</w:t>
      </w:r>
      <w:r w:rsidRPr="005058E1">
        <w:rPr>
          <w:rFonts w:eastAsia="Times New Roman" w:cstheme="minorHAnsi"/>
          <w:color w:val="000000"/>
          <w:lang w:eastAsia="ru-RU"/>
        </w:rPr>
        <w:br/>
        <w:t>3.7       Взрослые сопровождающие обязаны постоянно следить за состоянием, поведением и местонахождением сопровождаемых Подопечных лиц (детей) на территории СПА-центра, никогда не оставлять сопровождаемых Подопечных лиц (детей) без присмотра.</w:t>
      </w:r>
      <w:r w:rsidRPr="005058E1">
        <w:rPr>
          <w:rFonts w:eastAsia="Times New Roman" w:cstheme="minorHAnsi"/>
          <w:color w:val="000000"/>
          <w:lang w:eastAsia="ru-RU"/>
        </w:rPr>
        <w:br/>
        <w:t>3.8       Взрослые сопровождающие обязаны обеспечить нахождение сопровождаемых или Подопечных лиц (детей), не умеющих плавать или неуверенно плавающих, в плавательном снаряжении для детей: поясах, жилетах, нагрудниках или нарукавниках, обеспечивающих безопасность на воде.</w:t>
      </w:r>
      <w:r w:rsidRPr="005058E1">
        <w:rPr>
          <w:rFonts w:eastAsia="Times New Roman" w:cstheme="minorHAnsi"/>
          <w:color w:val="000000"/>
          <w:lang w:eastAsia="ru-RU"/>
        </w:rPr>
        <w:br/>
        <w:t>З.9      Гость обязан входить в бассейн по специальным лестницам и спускам, которыми оборудован бассейн. Спускаться необходимо не спеша, держась за перила.</w:t>
      </w:r>
      <w:r w:rsidRPr="005058E1">
        <w:rPr>
          <w:rFonts w:eastAsia="Times New Roman" w:cstheme="minorHAnsi"/>
          <w:color w:val="000000"/>
          <w:lang w:eastAsia="ru-RU"/>
        </w:rPr>
        <w:br/>
        <w:t>3.10       Если количество находящихся в бассейне Гостей превышает максимальное допустимое для бассейна количество, доступ Гостей в бассейн может быть прекращен, пока количество Гостей бассейна не уменьшится.</w:t>
      </w:r>
      <w:r w:rsidRPr="005058E1">
        <w:rPr>
          <w:rFonts w:eastAsia="Times New Roman" w:cstheme="minorHAnsi"/>
          <w:color w:val="000000"/>
          <w:lang w:eastAsia="ru-RU"/>
        </w:rPr>
        <w:br/>
        <w:t>3.11       Передвижения по территории бассейна должны быть осторожными, во избежании падения на мокром полу.</w:t>
      </w:r>
      <w:r w:rsidRPr="005058E1">
        <w:rPr>
          <w:rFonts w:eastAsia="Times New Roman" w:cstheme="minorHAnsi"/>
          <w:color w:val="000000"/>
          <w:lang w:eastAsia="ru-RU"/>
        </w:rPr>
        <w:br/>
        <w:t>3.12       При малейшей травме Гостю рекомендуется обратиться к администратору, обслуживающему персоналу СПА-центра.</w:t>
      </w:r>
      <w:r w:rsidRPr="005058E1">
        <w:rPr>
          <w:rFonts w:eastAsia="Times New Roman" w:cstheme="minorHAnsi"/>
          <w:color w:val="000000"/>
          <w:lang w:eastAsia="ru-RU"/>
        </w:rPr>
        <w:br/>
        <w:t>3.13       Лицам, не умеющим плавать, запрещено находиться в воде бассейна вдали от борта бассейна или входа в него, исключая для себя возможность в любой момент ухватиться за опору.</w:t>
      </w:r>
      <w:r w:rsidRPr="005058E1">
        <w:rPr>
          <w:rFonts w:eastAsia="Times New Roman" w:cstheme="minorHAnsi"/>
          <w:color w:val="000000"/>
          <w:lang w:eastAsia="ru-RU"/>
        </w:rPr>
        <w:br/>
      </w:r>
    </w:p>
    <w:p w:rsidR="005058E1" w:rsidRPr="005058E1" w:rsidRDefault="005058E1" w:rsidP="005058E1">
      <w:pPr>
        <w:spacing w:after="0" w:line="240" w:lineRule="auto"/>
        <w:jc w:val="center"/>
        <w:rPr>
          <w:rFonts w:eastAsia="Times New Roman" w:cstheme="minorHAnsi"/>
          <w:color w:val="000000"/>
          <w:lang w:eastAsia="ru-RU"/>
        </w:rPr>
      </w:pPr>
      <w:r w:rsidRPr="005058E1">
        <w:rPr>
          <w:rFonts w:eastAsia="Times New Roman" w:cstheme="minorHAnsi"/>
          <w:b/>
          <w:bCs/>
          <w:color w:val="000000"/>
          <w:lang w:eastAsia="ru-RU"/>
        </w:rPr>
        <w:t>4.        Правила пользования сауной и хамамом (турецкой баней)</w:t>
      </w:r>
    </w:p>
    <w:p w:rsidR="005058E1" w:rsidRPr="005058E1" w:rsidRDefault="005058E1" w:rsidP="005058E1">
      <w:pPr>
        <w:spacing w:after="0" w:line="240" w:lineRule="auto"/>
        <w:rPr>
          <w:rFonts w:eastAsia="Times New Roman" w:cstheme="minorHAnsi"/>
          <w:lang w:eastAsia="ru-RU"/>
        </w:rPr>
      </w:pPr>
      <w:r w:rsidRPr="005058E1">
        <w:rPr>
          <w:rFonts w:eastAsia="Times New Roman" w:cstheme="minorHAnsi"/>
          <w:color w:val="000000"/>
          <w:lang w:eastAsia="ru-RU"/>
        </w:rPr>
        <w:t>4.1       Посещение сауны и хамама разрешается только тем лицам, чье физическое и психическое состояние позволяет без вреда для здоровья и психоэмоционального статуса испытывать воздействие высоких и низких температур, стремительного перепада температур. Сауны и хамам не предназначены для посещения Гостями, имеющими проблемы с сердцем, сосудами, давлением, иные медицинские противопоказания, чувствительными к температурному режиму окружающей среды и перепадам температур, беременными женщинами и детьми.</w:t>
      </w:r>
      <w:r w:rsidRPr="005058E1">
        <w:rPr>
          <w:rFonts w:eastAsia="Times New Roman" w:cstheme="minorHAnsi"/>
          <w:color w:val="000000"/>
          <w:lang w:eastAsia="ru-RU"/>
        </w:rPr>
        <w:br/>
        <w:t>4.2        Противопоказания для посещения термальной зоны СПА, саун и хамама: острые заболевания инфекционной и иной формы, лихорадка (повышение температуры), выраженный атеросклероз сосудов с поражением различных систем и органов, активный туберкулез, инфекционные заболевания кожи, злокачественные новообразования, склонность к кровотечениям, тромбозам, эмболиям, выраженные расстройства обмена веществ при сахарном диабете, кахексии, гипертиреоз, выраженная глаукома, психозы и психопатии,</w:t>
      </w:r>
      <w:r w:rsidRPr="005058E1">
        <w:rPr>
          <w:rFonts w:eastAsia="Times New Roman" w:cstheme="minorHAnsi"/>
          <w:color w:val="000000"/>
          <w:lang w:eastAsia="ru-RU"/>
        </w:rPr>
        <w:br/>
        <w:t>4.3        Перед посещением сауны и хамама Гости обязаны принять душ.</w:t>
      </w:r>
      <w:r w:rsidRPr="005058E1">
        <w:rPr>
          <w:rFonts w:eastAsia="Times New Roman" w:cstheme="minorHAnsi"/>
          <w:color w:val="000000"/>
          <w:lang w:eastAsia="ru-RU"/>
        </w:rPr>
        <w:br/>
        <w:t>4.4        При использовании сауны Гость обязан неукоснительно следовать правилам, определенным для сауны, в том числе:</w:t>
      </w:r>
      <w:r w:rsidRPr="005058E1">
        <w:rPr>
          <w:rFonts w:eastAsia="Times New Roman" w:cstheme="minorHAnsi"/>
          <w:color w:val="000000"/>
          <w:lang w:eastAsia="ru-RU"/>
        </w:rPr>
        <w:br/>
        <w:t>•       перед входом в сауну снять обувь и покрыть голову полотенцем для предупреждения перегрева;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 использовать индивидуальное полотенце, исключая прямой контакт кожного покрова с полками и иными поверхностями (предварительно стелить полотенце или простынь на сиденье для соблюдения личной гигиены);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 первый заход в сауну должен длиться не более 5-10 минут, в зависимости от состояния организма, затем необходим перерыв не менее 20 минут. Второй и третий заход в сауну допускается только при удовлетворительном самочувствии и должны длиться не более 10-15 минут;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 покинуть сауну при малейшем недомогании или ощущении дискомфорта;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 принимать душ после посещения сауны, перед погружением в воду бассейна.</w:t>
      </w:r>
      <w:r w:rsidRPr="005058E1">
        <w:rPr>
          <w:rFonts w:eastAsia="Times New Roman" w:cstheme="minorHAnsi"/>
          <w:color w:val="000000"/>
          <w:lang w:eastAsia="ru-RU"/>
        </w:rPr>
        <w:br/>
      </w:r>
    </w:p>
    <w:p w:rsidR="005058E1" w:rsidRPr="005058E1" w:rsidRDefault="005058E1" w:rsidP="005058E1">
      <w:pPr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5058E1">
        <w:rPr>
          <w:rFonts w:eastAsia="Times New Roman" w:cstheme="minorHAnsi"/>
          <w:color w:val="000000"/>
          <w:lang w:eastAsia="ru-RU"/>
        </w:rPr>
        <w:t>При посещении сауны и хамама запрещено:</w:t>
      </w:r>
    </w:p>
    <w:p w:rsidR="005058E1" w:rsidRPr="005058E1" w:rsidRDefault="005058E1" w:rsidP="005058E1">
      <w:pPr>
        <w:spacing w:after="0" w:line="240" w:lineRule="auto"/>
        <w:rPr>
          <w:rFonts w:eastAsia="Times New Roman" w:cstheme="minorHAnsi"/>
          <w:lang w:eastAsia="ru-RU"/>
        </w:rPr>
      </w:pPr>
      <w:r w:rsidRPr="005058E1">
        <w:rPr>
          <w:rFonts w:eastAsia="Times New Roman" w:cstheme="minorHAnsi"/>
          <w:color w:val="000000"/>
          <w:lang w:eastAsia="ru-RU"/>
        </w:rPr>
        <w:t>•       принимать пищу и употреблять напитки из стеклянной тары;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 находиться под воздействием препаратов, которые понижают реакцию, в состоянии алкогольного, наркотического опьянения, а также с наличием остаточного состояния алкогольного опьянения;</w:t>
      </w:r>
      <w:r w:rsidRPr="005058E1">
        <w:rPr>
          <w:rFonts w:eastAsia="Times New Roman" w:cstheme="minorHAnsi"/>
          <w:color w:val="000000"/>
          <w:lang w:eastAsia="ru-RU"/>
        </w:rPr>
        <w:br/>
        <w:t>        самостоятельно наливать воду и ароматизаторы в отсек для камней в саунах; заносить пластиковые стаканчики в сауну;</w:t>
      </w:r>
      <w:r w:rsidRPr="005058E1">
        <w:rPr>
          <w:rFonts w:eastAsia="Times New Roman" w:cstheme="minorHAnsi"/>
          <w:color w:val="000000"/>
          <w:lang w:eastAsia="ru-RU"/>
        </w:rPr>
        <w:br/>
        <w:t>         оставлять детей в сауне без присмотра родителей;</w:t>
      </w:r>
      <w:r w:rsidRPr="005058E1">
        <w:rPr>
          <w:rFonts w:eastAsia="Times New Roman" w:cstheme="minorHAnsi"/>
          <w:color w:val="000000"/>
          <w:lang w:eastAsia="ru-RU"/>
        </w:rPr>
        <w:br/>
        <w:t>         использовать мобильные телефоны и другую технику;</w:t>
      </w:r>
      <w:r w:rsidRPr="005058E1">
        <w:rPr>
          <w:rFonts w:eastAsia="Times New Roman" w:cstheme="minorHAnsi"/>
          <w:color w:val="000000"/>
          <w:lang w:eastAsia="ru-RU"/>
        </w:rPr>
        <w:br/>
        <w:t>          самостоятельно регулировать температуру сауны или переключать любые приборы;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 прикасаться к тэнам, трубам, камням и другим паровым и нагревательным элементам;</w:t>
      </w:r>
      <w:r w:rsidRPr="005058E1">
        <w:rPr>
          <w:rFonts w:eastAsia="Times New Roman" w:cstheme="minorHAnsi"/>
          <w:color w:val="000000"/>
          <w:lang w:eastAsia="ru-RU"/>
        </w:rPr>
        <w:br/>
        <w:t>        подходить с боков от чаши подачи пара, прислоняться к местам выхода пара, заходить за установленные ограничения;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 пользоваться вениками и другими банными приспособлениями, кремами, парфюмерными ароматами, маслами, масками, скрабами, краской для волос;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 во избежание пожара накрывать нагревающие элементы посторонними предметами, сушить полотенца, бриться, стирать и сушить вещи, осуществлять другую деятельность, кроме парения.</w:t>
      </w:r>
      <w:r w:rsidRPr="005058E1">
        <w:rPr>
          <w:rFonts w:eastAsia="Times New Roman" w:cstheme="minorHAnsi"/>
          <w:color w:val="000000"/>
          <w:lang w:eastAsia="ru-RU"/>
        </w:rPr>
        <w:br/>
        <w:t>4.5       Посещение детьми в возрасте от 0 до 16 лет сауны и хамама разрешено только в сопровождении совершеннолетних лиц (старше 18 лет), имеющих право на их сопровождение.</w:t>
      </w:r>
      <w:r w:rsidRPr="005058E1">
        <w:rPr>
          <w:rFonts w:eastAsia="Times New Roman" w:cstheme="minorHAnsi"/>
          <w:color w:val="000000"/>
          <w:lang w:eastAsia="ru-RU"/>
        </w:rPr>
        <w:br/>
        <w:t>4.6        Посещение сауны и хамама находится полностью под контролем Гостя.</w:t>
      </w:r>
      <w:r w:rsidRPr="005058E1">
        <w:rPr>
          <w:rFonts w:eastAsia="Times New Roman" w:cstheme="minorHAnsi"/>
          <w:color w:val="000000"/>
          <w:lang w:eastAsia="ru-RU"/>
        </w:rPr>
        <w:br/>
        <w:t>4.7       Внимание! Слишком долгое пребывание в сауне вызывает повышение температуры тела, обезвоживание организма, сгущение крови и затруднение кровотока, что может оказаться опасным для здоровья Гостя.</w:t>
      </w:r>
      <w:r w:rsidRPr="005058E1">
        <w:rPr>
          <w:rFonts w:eastAsia="Times New Roman" w:cstheme="minorHAnsi"/>
          <w:color w:val="000000"/>
          <w:lang w:eastAsia="ru-RU"/>
        </w:rPr>
        <w:br/>
        <w:t>4.8       Помимо настоящих правил пользования сауной и хамамом, Гость обязан неукоснительно следовать общим правилам посещения СПА-центра «Нарт Beauty&amp;Spa».</w:t>
      </w:r>
      <w:r w:rsidRPr="005058E1">
        <w:rPr>
          <w:rFonts w:eastAsia="Times New Roman" w:cstheme="minorHAnsi"/>
          <w:color w:val="000000"/>
          <w:lang w:eastAsia="ru-RU"/>
        </w:rPr>
        <w:br/>
      </w:r>
      <w:r w:rsidRPr="005058E1">
        <w:rPr>
          <w:rFonts w:eastAsia="Times New Roman" w:cstheme="minorHAnsi"/>
          <w:color w:val="000000"/>
          <w:lang w:eastAsia="ru-RU"/>
        </w:rPr>
        <w:br/>
      </w:r>
    </w:p>
    <w:p w:rsidR="005058E1" w:rsidRPr="005058E1" w:rsidRDefault="005058E1" w:rsidP="005058E1">
      <w:pPr>
        <w:spacing w:after="0" w:line="240" w:lineRule="auto"/>
        <w:jc w:val="center"/>
        <w:rPr>
          <w:rFonts w:eastAsia="Times New Roman" w:cstheme="minorHAnsi"/>
          <w:color w:val="000000"/>
          <w:lang w:eastAsia="ru-RU"/>
        </w:rPr>
      </w:pPr>
      <w:r w:rsidRPr="005058E1">
        <w:rPr>
          <w:rFonts w:eastAsia="Times New Roman" w:cstheme="minorHAnsi"/>
          <w:b/>
          <w:bCs/>
          <w:color w:val="000000"/>
          <w:lang w:eastAsia="ru-RU"/>
        </w:rPr>
        <w:t>5.      Правила пользования тренажерным залом СПА-Центра</w:t>
      </w:r>
    </w:p>
    <w:p w:rsidR="005058E1" w:rsidRPr="005058E1" w:rsidRDefault="005058E1" w:rsidP="005058E1">
      <w:pPr>
        <w:spacing w:after="0" w:line="240" w:lineRule="auto"/>
        <w:rPr>
          <w:rFonts w:eastAsia="Times New Roman" w:cstheme="minorHAnsi"/>
          <w:lang w:eastAsia="ru-RU"/>
        </w:rPr>
      </w:pPr>
      <w:r w:rsidRPr="005058E1">
        <w:rPr>
          <w:rFonts w:eastAsia="Times New Roman" w:cstheme="minorHAnsi"/>
          <w:color w:val="000000"/>
          <w:lang w:eastAsia="ru-RU"/>
        </w:rPr>
        <w:t>5.1       При первом посещении Тренажерного зала СПА Гостю рекомендуется получить у инструктора инструктаж по мерам безопасности при проведении занятий и использованию оборудования.</w:t>
      </w:r>
      <w:r w:rsidRPr="005058E1">
        <w:rPr>
          <w:rFonts w:eastAsia="Times New Roman" w:cstheme="minorHAnsi"/>
          <w:color w:val="000000"/>
          <w:lang w:eastAsia="ru-RU"/>
        </w:rPr>
        <w:br/>
        <w:t>5.2       К занятиям в тренажерном зале не допускаются дети младше 14 лет. При посещении тренажерного зала детьми с 14 лет взрослыми сопровождающими лицами, которые сами не участвуют в тренировке, предоставляется право присутствовать при проведении тренировки. Форма одежды присутствующего при проведении тренировки сопровождающего лица должна соответствовать требованиям, предъявляемым к одежде посетителей тренажерного зала. Ответственность за ребенка, участвующем в тренировке возлагается на сопровождающее лицо.</w:t>
      </w:r>
      <w:r w:rsidRPr="005058E1">
        <w:rPr>
          <w:rFonts w:eastAsia="Times New Roman" w:cstheme="minorHAnsi"/>
          <w:color w:val="000000"/>
          <w:lang w:eastAsia="ru-RU"/>
        </w:rPr>
        <w:br/>
        <w:t>5.3        К занятиям в тренажерном зале допускаются Гости только в спортивной обуви и одежде.</w:t>
      </w:r>
      <w:r w:rsidRPr="005058E1">
        <w:rPr>
          <w:rFonts w:eastAsia="Times New Roman" w:cstheme="minorHAnsi"/>
          <w:color w:val="000000"/>
          <w:lang w:eastAsia="ru-RU"/>
        </w:rPr>
        <w:br/>
        <w:t>5.4        Мобильный телефон Гостя должен быть переведен в беззвучный режим.</w:t>
      </w:r>
      <w:r w:rsidRPr="005058E1">
        <w:rPr>
          <w:rFonts w:eastAsia="Times New Roman" w:cstheme="minorHAnsi"/>
          <w:color w:val="000000"/>
          <w:lang w:eastAsia="ru-RU"/>
        </w:rPr>
        <w:br/>
        <w:t>5.5        Во время тренировки Гость обязан использовать только личное полотенце.</w:t>
      </w:r>
      <w:r w:rsidRPr="005058E1">
        <w:rPr>
          <w:rFonts w:eastAsia="Times New Roman" w:cstheme="minorHAnsi"/>
          <w:color w:val="000000"/>
          <w:lang w:eastAsia="ru-RU"/>
        </w:rPr>
        <w:br/>
        <w:t>5.6        Гости обязаны соблюдать чистоту в тренажерном зале.</w:t>
      </w:r>
      <w:r w:rsidRPr="005058E1">
        <w:rPr>
          <w:rFonts w:eastAsia="Times New Roman" w:cstheme="minorHAnsi"/>
          <w:color w:val="000000"/>
          <w:lang w:eastAsia="ru-RU"/>
        </w:rPr>
        <w:br/>
        <w:t>5.7        В помещении тренажерного зала запрещается: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      использовать самостоятельно без специального разрешения сотрудников СПА-центра технику, принесенную с собой;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      производить физические упражнения вблизи зеркал, оборудования, инвентаря;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      проводить инструктаж, давать рекомендации по занятиям другим Гостям;</w:t>
      </w:r>
      <w:r w:rsidRPr="005058E1">
        <w:rPr>
          <w:rFonts w:eastAsia="Times New Roman" w:cstheme="minorHAnsi"/>
          <w:color w:val="000000"/>
          <w:lang w:eastAsia="ru-RU"/>
        </w:rPr>
        <w:br/>
        <w:t>•                передвигать тренажеры и иное оборудование без разрешения инструктора или администратора.</w:t>
      </w:r>
      <w:r w:rsidRPr="005058E1">
        <w:rPr>
          <w:rFonts w:eastAsia="Times New Roman" w:cstheme="minorHAnsi"/>
          <w:color w:val="000000"/>
          <w:lang w:eastAsia="ru-RU"/>
        </w:rPr>
        <w:br/>
        <w:t>5.8        В течение занятий рекомендуется самостоятельно следить за своим самочувствием и подбирать нагрузку, соответствующую уровню физической подготовленности Гостя. Персонал СПА-центра не несет ответственность за состояние здоровья Гостей и возможных травм, если Гости тренируются самостоятельно без консультации тренера и не используют индивидуального инструктора.</w:t>
      </w:r>
      <w:r w:rsidRPr="005058E1">
        <w:rPr>
          <w:rFonts w:eastAsia="Times New Roman" w:cstheme="minorHAnsi"/>
          <w:color w:val="000000"/>
          <w:lang w:eastAsia="ru-RU"/>
        </w:rPr>
        <w:br/>
        <w:t>5.9      Спортивное и иное оборудование зала должно использоваться в соответствии с его предназначением и инструкцией по применению,</w:t>
      </w:r>
      <w:r w:rsidRPr="005058E1">
        <w:rPr>
          <w:rFonts w:eastAsia="Times New Roman" w:cstheme="minorHAnsi"/>
          <w:color w:val="000000"/>
          <w:lang w:eastAsia="ru-RU"/>
        </w:rPr>
        <w:br/>
        <w:t>5.10       В случае обнаружения неисправности оборудования Гостю рекомендуется незамедлительно сообщить об этом сотрудникам СПА-центра.</w:t>
      </w:r>
      <w:r w:rsidRPr="005058E1">
        <w:rPr>
          <w:rFonts w:eastAsia="Times New Roman" w:cstheme="minorHAnsi"/>
          <w:color w:val="000000"/>
          <w:lang w:eastAsia="ru-RU"/>
        </w:rPr>
        <w:br/>
        <w:t>5.11       Гости обязаны бережно относиться к используемому инвентарю, аккуратно и бесшумно опускать используемые снаряды на пол.</w:t>
      </w:r>
      <w:r w:rsidRPr="005058E1">
        <w:rPr>
          <w:rFonts w:eastAsia="Times New Roman" w:cstheme="minorHAnsi"/>
          <w:color w:val="000000"/>
          <w:lang w:eastAsia="ru-RU"/>
        </w:rPr>
        <w:br/>
        <w:t>5.12        Гости обязаны уважительно относиться к другим Гостям, находящимся в тренажерном зале, соблюдать инструкции инструкторов.</w:t>
      </w:r>
      <w:r w:rsidRPr="005058E1">
        <w:rPr>
          <w:rFonts w:eastAsia="Times New Roman" w:cstheme="minorHAnsi"/>
          <w:color w:val="000000"/>
          <w:lang w:eastAsia="ru-RU"/>
        </w:rPr>
        <w:br/>
        <w:t>5.13        Гости обязаны убирать за собой снаряды на место после их использования.</w:t>
      </w:r>
      <w:r w:rsidRPr="005058E1">
        <w:rPr>
          <w:rFonts w:eastAsia="Times New Roman" w:cstheme="minorHAnsi"/>
          <w:color w:val="000000"/>
          <w:lang w:eastAsia="ru-RU"/>
        </w:rPr>
        <w:br/>
        <w:t>5.14       Запрещается посещение тренажерного зала в состоянии алкогольного или наркотического опьянения.</w:t>
      </w:r>
      <w:r w:rsidRPr="005058E1">
        <w:rPr>
          <w:rFonts w:eastAsia="Times New Roman" w:cstheme="minorHAnsi"/>
          <w:color w:val="000000"/>
          <w:lang w:eastAsia="ru-RU"/>
        </w:rPr>
        <w:br/>
        <w:t>5.15       При наступлении плохого самочувствия во время занятий, необходимо прекратить тренировку. При любых травматических повреждениях во время занятий необходимо немедленно обратиться к сотрудникам СПА-центра.</w:t>
      </w:r>
      <w:r w:rsidRPr="005058E1">
        <w:rPr>
          <w:rFonts w:eastAsia="Times New Roman" w:cstheme="minorHAnsi"/>
          <w:color w:val="000000"/>
          <w:lang w:eastAsia="ru-RU"/>
        </w:rPr>
        <w:br/>
      </w:r>
      <w:r w:rsidRPr="005058E1">
        <w:rPr>
          <w:rFonts w:eastAsia="Times New Roman" w:cstheme="minorHAnsi"/>
          <w:color w:val="000000"/>
          <w:lang w:eastAsia="ru-RU"/>
        </w:rPr>
        <w:br/>
      </w:r>
    </w:p>
    <w:p w:rsidR="005058E1" w:rsidRPr="005058E1" w:rsidRDefault="005058E1" w:rsidP="005058E1">
      <w:pPr>
        <w:spacing w:after="0" w:line="240" w:lineRule="auto"/>
        <w:jc w:val="center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b/>
          <w:bCs/>
          <w:color w:val="000000"/>
          <w:lang w:eastAsia="ru-RU"/>
        </w:rPr>
        <w:t>6.</w:t>
      </w:r>
      <w:r w:rsidRPr="005058E1">
        <w:rPr>
          <w:rFonts w:eastAsia="Times New Roman" w:cstheme="minorHAnsi"/>
          <w:b/>
          <w:bCs/>
          <w:color w:val="000000"/>
          <w:lang w:eastAsia="ru-RU"/>
        </w:rPr>
        <w:t>      Порядок поведения при получении травм и иных чрезвычайных ситуациях</w:t>
      </w:r>
    </w:p>
    <w:p w:rsidR="00E73132" w:rsidRPr="005058E1" w:rsidRDefault="005058E1" w:rsidP="005058E1">
      <w:pPr>
        <w:rPr>
          <w:rFonts w:cstheme="minorHAnsi"/>
        </w:rPr>
      </w:pPr>
      <w:r w:rsidRPr="005058E1">
        <w:rPr>
          <w:rFonts w:eastAsia="Times New Roman" w:cstheme="minorHAnsi"/>
          <w:color w:val="000000"/>
          <w:lang w:eastAsia="ru-RU"/>
        </w:rPr>
        <w:t>6.1         При получении травмы, ощущения недомогания или дискомфорта, обнаружения иных чрезвычайных признаков у себя или сопровождаемого Подопечного лица, Гость обязан подать сигнал о помощи или другим способом обратиться за помощью к ближайшему сотруднику СПА-центра и следовать его инструкциям.</w:t>
      </w:r>
      <w:r w:rsidRPr="005058E1">
        <w:rPr>
          <w:rFonts w:eastAsia="Times New Roman" w:cstheme="minorHAnsi"/>
          <w:color w:val="000000"/>
          <w:lang w:eastAsia="ru-RU"/>
        </w:rPr>
        <w:br/>
        <w:t>6.2         При обнаружении несчастного случая, кражи, порчи имущества, иных необычных и чрезвычайных обстоятельств, Гость обязан незамедлительно сообщить об этом сотруднику СПА-центра и следовать его инструкциям. Если имеется необходимость, администрация СПА-центра вправе привлечь Гостя к составлению акта или предоставления пояснений относительно обнаруженных им обстоятельств.</w:t>
      </w:r>
      <w:r w:rsidRPr="005058E1">
        <w:rPr>
          <w:rFonts w:eastAsia="Times New Roman" w:cstheme="minorHAnsi"/>
          <w:color w:val="000000"/>
          <w:lang w:eastAsia="ru-RU"/>
        </w:rPr>
        <w:br/>
        <w:t>6.3         При возникновении пожара, аварии, иной чрезвычайной ситуации Гостям необходимо сохранять спокойствие, по возможности присоединиться к ближайшему сотруднику СПА-центра, определить свое месторасположение и пути эвакуации в соответствии с ближайшим планом эвакуации, переместиться в безопасное место через эвакуационные выходы, и следуя указаниям сотрудников СПА-центра.</w:t>
      </w:r>
    </w:p>
    <w:sectPr w:rsidR="00E73132" w:rsidRPr="00505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7D"/>
    <w:rsid w:val="005058E1"/>
    <w:rsid w:val="0069507D"/>
    <w:rsid w:val="00E7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5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58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5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58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6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4056</Words>
  <Characters>23125</Characters>
  <Application>Microsoft Office Word</Application>
  <DocSecurity>0</DocSecurity>
  <Lines>192</Lines>
  <Paragraphs>54</Paragraphs>
  <ScaleCrop>false</ScaleCrop>
  <Company/>
  <LinksUpToDate>false</LinksUpToDate>
  <CharactersWithSpaces>27127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nart</dc:creator>
  <cp:keywords/>
  <dc:description/>
  <cp:lastModifiedBy>nart</cp:lastModifiedBy>
  <cp:revision>3</cp:revision>
  <dcterms:created xsi:type="dcterms:W3CDTF">2026-02-24T11:57:00Z</dcterms:created>
  <dcterms:modified xsi:type="dcterms:W3CDTF">2026-02-24T11:59:00Z</dcterms:modified>
</cp:coreProperties>
</file>