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77DE0" w:rsidRDefault="007B6E6F" w:rsidP="00B160BF">
      <w:pPr>
        <w:shd w:val="clear" w:color="auto" w:fill="9966FF"/>
        <w:ind w:right="-24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auto"/>
        </w:rPr>
        <w:t>ПРИ ЗАЕЗДЕ ОБЕСПЕЧИТЬ НАЛИЧИЕ У ОТДЫХАЮЩИХ ВСЕХ ДОКУМЕНТОВ И СПРАВОК, ТРЕБУЕМЫХ САНАТОРНО-КУРОРТНЫМ УЧРЕЖДЕНИЕМ, А ИМЕННО:</w:t>
      </w:r>
    </w:p>
    <w:p w:rsidR="00812615" w:rsidRDefault="007B6E6F" w:rsidP="00812615">
      <w:pPr>
        <w:pStyle w:val="a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Санаторно-курортная карта для детей, </w:t>
      </w:r>
      <w:r>
        <w:rPr>
          <w:rFonts w:ascii="Times New Roman" w:hAnsi="Times New Roman" w:cs="Times New Roman"/>
          <w:b/>
          <w:bCs/>
        </w:rPr>
        <w:t>форма № 076/у</w:t>
      </w:r>
      <w:r>
        <w:rPr>
          <w:rFonts w:ascii="Times New Roman" w:hAnsi="Times New Roman" w:cs="Times New Roman"/>
        </w:rPr>
        <w:t xml:space="preserve"> при санаторно-курортной путевке </w:t>
      </w:r>
      <w:r>
        <w:rPr>
          <w:rFonts w:ascii="Times New Roman" w:hAnsi="Times New Roman" w:cs="Times New Roman"/>
          <w:b/>
          <w:bCs/>
        </w:rPr>
        <w:t>или</w:t>
      </w:r>
      <w:r>
        <w:rPr>
          <w:rFonts w:ascii="Times New Roman" w:hAnsi="Times New Roman" w:cs="Times New Roman"/>
        </w:rPr>
        <w:t xml:space="preserve"> </w:t>
      </w:r>
      <w:r>
        <w:rPr>
          <w:rStyle w:val="2632"/>
          <w:rFonts w:ascii="Times New Roman" w:eastAsia="Arial" w:hAnsi="Times New Roman" w:cs="Times New Roman"/>
          <w:b/>
          <w:bCs/>
          <w:color w:val="000000"/>
        </w:rPr>
        <w:t xml:space="preserve">форма № 079-у </w:t>
      </w:r>
      <w:r w:rsidR="00812615">
        <w:rPr>
          <w:rStyle w:val="2632"/>
          <w:rFonts w:ascii="Times New Roman" w:eastAsia="Arial" w:hAnsi="Times New Roman" w:cs="Times New Roman"/>
          <w:b/>
          <w:bCs/>
          <w:color w:val="000000"/>
        </w:rPr>
        <w:t xml:space="preserve">(в редакции от 13.05.2025г.), </w:t>
      </w:r>
      <w:r w:rsidR="00812615">
        <w:rPr>
          <w:rStyle w:val="2632"/>
          <w:rFonts w:ascii="Times New Roman" w:eastAsia="Arial" w:hAnsi="Times New Roman" w:cs="Times New Roman"/>
          <w:color w:val="000000"/>
        </w:rPr>
        <w:t>при оздоровительной путевке</w:t>
      </w:r>
      <w:r w:rsidR="00812615">
        <w:rPr>
          <w:rFonts w:ascii="Times New Roman" w:hAnsi="Times New Roman" w:cs="Times New Roman"/>
          <w:color w:val="000000"/>
        </w:rPr>
        <w:t xml:space="preserve">, включающая в себя: </w:t>
      </w:r>
    </w:p>
    <w:p w:rsidR="00812615" w:rsidRDefault="00812615" w:rsidP="00812615">
      <w:pPr>
        <w:numPr>
          <w:ilvl w:val="1"/>
          <w:numId w:val="1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Копию сертификата о прививках, если сведения о прививках не вписаны в                   медицинскую справку.</w:t>
      </w:r>
    </w:p>
    <w:p w:rsidR="00812615" w:rsidRDefault="00812615" w:rsidP="00812615">
      <w:pPr>
        <w:numPr>
          <w:ilvl w:val="1"/>
          <w:numId w:val="1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Анализ на энтеробиоз, гельминтозы. </w:t>
      </w:r>
    </w:p>
    <w:p w:rsidR="00812615" w:rsidRDefault="00812615" w:rsidP="00812615">
      <w:pPr>
        <w:numPr>
          <w:ilvl w:val="1"/>
          <w:numId w:val="1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Заключение врача-дерматовенеролога </w:t>
      </w:r>
    </w:p>
    <w:p w:rsidR="00812615" w:rsidRDefault="00812615" w:rsidP="00812615">
      <w:pPr>
        <w:numPr>
          <w:ilvl w:val="1"/>
          <w:numId w:val="1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Справка об отсутствии контакта с инфекционными больными со всех мест пребывания ребёнка за последние три недели (</w:t>
      </w:r>
      <w:r>
        <w:rPr>
          <w:rStyle w:val="2632"/>
          <w:rFonts w:ascii="Times New Roman" w:eastAsia="Arial" w:hAnsi="Times New Roman" w:cs="Times New Roman"/>
          <w:b/>
          <w:bCs/>
        </w:rPr>
        <w:t>выданная за 3 дня до отъезда)</w:t>
      </w:r>
    </w:p>
    <w:p w:rsidR="00C77DE0" w:rsidRDefault="007B6E6F" w:rsidP="00812615">
      <w:pPr>
        <w:pStyle w:val="aa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Справки считаются действительными, только при соблюдении сроков их выдачи.</w:t>
      </w:r>
    </w:p>
    <w:p w:rsidR="00C77DE0" w:rsidRDefault="007B6E6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Внимание! </w:t>
      </w:r>
      <w:r>
        <w:rPr>
          <w:rFonts w:ascii="Times New Roman" w:hAnsi="Times New Roman" w:cs="Times New Roman"/>
        </w:rPr>
        <w:t xml:space="preserve">При наличии у ребёнка хронического заболевания должно быть заключение профильного врача с рекомендациями по приёму лекарственных препаратов с указанием дозы, кратности и длительности приёма, заверенные подписью врача и печатью медицинского учреждения. Базисные лекарственные препараты для лечения заболевания передаются в медицинский пункт </w:t>
      </w:r>
      <w:r w:rsidR="00813228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>. Записи родителей медицинскими рекомендациями не являются.</w:t>
      </w:r>
    </w:p>
    <w:p w:rsidR="00C77DE0" w:rsidRDefault="007B6E6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Копия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паспорта/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копия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свидетельства о рождении.</w:t>
      </w:r>
    </w:p>
    <w:p w:rsidR="00C77DE0" w:rsidRPr="007B6E6F" w:rsidRDefault="007B6E6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Копии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полиса обязательного медицинского страхования с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двух сторон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7B6E6F" w:rsidRDefault="007B6E6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Копия</w:t>
      </w:r>
      <w:r w:rsidRPr="007B6E6F">
        <w:rPr>
          <w:rFonts w:ascii="Times New Roman" w:hAnsi="Times New Roman" w:cs="Times New Roman"/>
          <w:color w:val="auto"/>
          <w:sz w:val="22"/>
          <w:szCs w:val="22"/>
        </w:rPr>
        <w:t xml:space="preserve"> СНИЛС</w:t>
      </w:r>
    </w:p>
    <w:p w:rsidR="00C77DE0" w:rsidRDefault="007B6E6F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Заполненное родителями информированное добровольное согласие на медицинское вмешательство (бланк прилагается). </w:t>
      </w:r>
    </w:p>
    <w:p w:rsidR="00C77DE0" w:rsidRDefault="007B6E6F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Заполненное родителями согласие на передачу сведений, составляющих врачебную тайну (бланк прилагается). </w:t>
      </w:r>
    </w:p>
    <w:p w:rsidR="00AC476C" w:rsidRPr="00AC476C" w:rsidRDefault="00AC476C" w:rsidP="00B160BF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Заполненное родителями согласие на использование и обработку персональных данных (бланк прилагается). </w:t>
      </w:r>
    </w:p>
    <w:p w:rsidR="00C77DE0" w:rsidRDefault="007B6E6F" w:rsidP="00B160BF">
      <w:pPr>
        <w:shd w:val="clear" w:color="auto" w:fill="9966FF"/>
        <w:spacing w:line="100" w:lineRule="atLeas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СОГЛАСНО СанПин 2.4.3648-20</w:t>
      </w:r>
    </w:p>
    <w:p w:rsidR="00C77DE0" w:rsidRDefault="007B6E6F" w:rsidP="00B160BF">
      <w:pPr>
        <w:shd w:val="clear" w:color="auto" w:fill="9966FF"/>
        <w:spacing w:line="100" w:lineRule="atLeas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«САНИТАРНО-ЭПИДЕМИОЛОГИЧЕСКИЕ ТРЕБОВАНИЯ К ОРГАНИЗАЦИЯМ ВОСПИТАНИЯ И ОБУЧЕНИЯ, ОТДЫХА И ОЗДОРОВЛЕНИЯ ДЕТЕЙ И МОЛОДЕЖИ:</w:t>
      </w:r>
    </w:p>
    <w:p w:rsidR="00C77DE0" w:rsidRDefault="007B6E6F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Встречи детей с посетителями, в том числе с родителями (законными представителями) детей проводятся в соответствии с установленными руководителем Организации распорядком дня и в специальной зоне.</w:t>
      </w:r>
    </w:p>
    <w:p w:rsidR="00C77DE0" w:rsidRDefault="007B6E6F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Не допускается пребывание на собственной территории Организации посетителей, в том числе родителей (законных представителей) детей, вне установленных мест.</w:t>
      </w:r>
    </w:p>
    <w:p w:rsidR="00C77DE0" w:rsidRPr="005C513D" w:rsidRDefault="007B6E6F" w:rsidP="005C513D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5C513D">
        <w:rPr>
          <w:rFonts w:ascii="Times New Roman" w:hAnsi="Times New Roman" w:cs="Times New Roman"/>
          <w:color w:val="auto"/>
          <w:sz w:val="22"/>
          <w:szCs w:val="22"/>
        </w:rPr>
        <w:t>Посещение детей родителями (законными представителями) допускается в ХОЛЛЕ административного здания</w:t>
      </w:r>
      <w:r w:rsidR="00AC476C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5C513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5C513D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5C513D">
        <w:rPr>
          <w:rFonts w:ascii="Times New Roman" w:hAnsi="Times New Roman" w:cs="Times New Roman"/>
          <w:color w:val="333333"/>
          <w:sz w:val="22"/>
          <w:szCs w:val="22"/>
        </w:rPr>
        <w:t>Перед приездом свяжитесь с ребенком, так как ваш визит может совпасть с отрядным или лагерным мероприятием, экскурсиями, в котором может участвовать Ваш ребенок)</w:t>
      </w:r>
    </w:p>
    <w:p w:rsidR="00812615" w:rsidRPr="009D2A91" w:rsidRDefault="00812615" w:rsidP="00812615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D2A91">
        <w:rPr>
          <w:rFonts w:ascii="Times New Roman" w:hAnsi="Times New Roman" w:cs="Times New Roman"/>
          <w:color w:val="auto"/>
          <w:sz w:val="22"/>
          <w:szCs w:val="22"/>
        </w:rPr>
        <w:t xml:space="preserve">В целях обеспечения безопасности и антитеррористической защищенности </w:t>
      </w:r>
      <w:r w:rsidRPr="009D2A9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курьерские доставки запрещены, </w:t>
      </w:r>
      <w:r w:rsidRPr="009D2A91">
        <w:rPr>
          <w:rFonts w:ascii="Times New Roman" w:hAnsi="Times New Roman" w:cs="Times New Roman"/>
          <w:color w:val="auto"/>
          <w:sz w:val="22"/>
          <w:szCs w:val="22"/>
        </w:rPr>
        <w:t>за исключение предметов первой необходимости (Приказ №01 от 12.01.2026 ООО «ДК «Вита»)</w:t>
      </w:r>
    </w:p>
    <w:p w:rsidR="00C77DE0" w:rsidRDefault="007B6E6F" w:rsidP="00B160BF">
      <w:pPr>
        <w:shd w:val="clear" w:color="auto" w:fill="9966FF"/>
        <w:spacing w:line="1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ПО ОКОНЧАНИИ СМЕНЫ ИЛИ ДОСРОЧНО ЗАБРАТЬ РЕБЕНКА РАЗРЕШАЕТСЯ </w:t>
      </w:r>
      <w:r>
        <w:rPr>
          <w:rFonts w:ascii="Times New Roman" w:hAnsi="Times New Roman" w:cs="Times New Roman"/>
          <w:b/>
          <w:bCs/>
          <w:u w:val="single"/>
        </w:rPr>
        <w:t>ТОЛЬКО</w:t>
      </w:r>
      <w:r>
        <w:rPr>
          <w:rFonts w:ascii="Times New Roman" w:hAnsi="Times New Roman" w:cs="Times New Roman"/>
          <w:b/>
          <w:bCs/>
        </w:rPr>
        <w:t xml:space="preserve"> ПО ЗАЯВЛЕНИЮ (заполняется в административном корпусе), при себе иметь:</w:t>
      </w:r>
    </w:p>
    <w:p w:rsidR="00C77DE0" w:rsidRDefault="007B6E6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Родителям, забирающим ребенка из </w:t>
      </w:r>
      <w:r w:rsidR="005C513D">
        <w:rPr>
          <w:rFonts w:ascii="Times New Roman" w:hAnsi="Times New Roman" w:cs="Times New Roman"/>
          <w:sz w:val="22"/>
          <w:szCs w:val="22"/>
        </w:rPr>
        <w:t>Организации</w:t>
      </w:r>
      <w:r>
        <w:rPr>
          <w:rFonts w:ascii="Times New Roman" w:hAnsi="Times New Roman" w:cs="Times New Roman"/>
          <w:sz w:val="22"/>
          <w:szCs w:val="22"/>
        </w:rPr>
        <w:t xml:space="preserve">, необходимо предоставить </w:t>
      </w:r>
      <w:r>
        <w:rPr>
          <w:rFonts w:ascii="Times New Roman" w:hAnsi="Times New Roman" w:cs="Times New Roman"/>
          <w:b/>
          <w:bCs/>
          <w:sz w:val="22"/>
          <w:szCs w:val="22"/>
        </w:rPr>
        <w:t>паспорт</w:t>
      </w:r>
      <w:r>
        <w:rPr>
          <w:rFonts w:ascii="Times New Roman" w:hAnsi="Times New Roman" w:cs="Times New Roman"/>
          <w:sz w:val="22"/>
          <w:szCs w:val="22"/>
        </w:rPr>
        <w:t xml:space="preserve"> и, если ребенок не вписан в паспорт, свидетельство о рождении ребенка.</w:t>
      </w:r>
    </w:p>
    <w:p w:rsidR="00C77DE0" w:rsidRDefault="007B6E6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Опекунам</w:t>
      </w:r>
      <w:r>
        <w:rPr>
          <w:rFonts w:ascii="Times New Roman" w:hAnsi="Times New Roman" w:cs="Times New Roman"/>
          <w:sz w:val="22"/>
          <w:szCs w:val="22"/>
        </w:rPr>
        <w:t xml:space="preserve"> предоставить копии Постановления или удостоверения об опекунстве и паспорта.</w:t>
      </w:r>
    </w:p>
    <w:p w:rsidR="00C77DE0" w:rsidRDefault="007B6E6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Родственники и другие лица имеют право забрать ребенка из </w:t>
      </w:r>
      <w:r w:rsidR="005C513D">
        <w:rPr>
          <w:rFonts w:ascii="Times New Roman" w:hAnsi="Times New Roman" w:cs="Times New Roman"/>
          <w:sz w:val="22"/>
          <w:szCs w:val="22"/>
        </w:rPr>
        <w:t>Организации</w:t>
      </w:r>
      <w:r>
        <w:rPr>
          <w:rFonts w:ascii="Times New Roman" w:hAnsi="Times New Roman" w:cs="Times New Roman"/>
          <w:sz w:val="22"/>
          <w:szCs w:val="22"/>
        </w:rPr>
        <w:t xml:space="preserve"> только при наличии </w:t>
      </w:r>
      <w:r>
        <w:rPr>
          <w:rFonts w:ascii="Times New Roman" w:hAnsi="Times New Roman" w:cs="Times New Roman"/>
          <w:b/>
          <w:bCs/>
          <w:sz w:val="22"/>
          <w:szCs w:val="22"/>
        </w:rPr>
        <w:t>нотариального согласия</w:t>
      </w:r>
      <w:r>
        <w:rPr>
          <w:rFonts w:ascii="Times New Roman" w:hAnsi="Times New Roman" w:cs="Times New Roman"/>
          <w:sz w:val="22"/>
          <w:szCs w:val="22"/>
        </w:rPr>
        <w:t xml:space="preserve"> на сопровождение ребенка.</w:t>
      </w:r>
    </w:p>
    <w:p w:rsidR="00C77DE0" w:rsidRPr="00AC476C" w:rsidRDefault="007B6E6F" w:rsidP="00B160BF">
      <w:pPr>
        <w:shd w:val="clear" w:color="auto" w:fill="9966FF"/>
        <w:spacing w:line="100" w:lineRule="atLeast"/>
        <w:jc w:val="center"/>
        <w:rPr>
          <w:rFonts w:ascii="Times New Roman" w:hAnsi="Times New Roman" w:cs="Times New Roman"/>
          <w:b/>
          <w:bCs/>
        </w:rPr>
      </w:pPr>
      <w:r w:rsidRPr="00AC476C">
        <w:rPr>
          <w:rFonts w:ascii="Times New Roman" w:hAnsi="Times New Roman" w:cs="Times New Roman"/>
          <w:b/>
          <w:bCs/>
        </w:rPr>
        <w:t>СКОЛЬКО ДЕНЕГ ДАВАТЬ РЕБЕНКУ С СОБОЙ?</w:t>
      </w:r>
    </w:p>
    <w:p w:rsidR="00C77DE0" w:rsidRDefault="005C513D">
      <w:pPr>
        <w:spacing w:line="100" w:lineRule="atLea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17B4B145">
            <wp:simplePos x="0" y="0"/>
            <wp:positionH relativeFrom="margin">
              <wp:align>right</wp:align>
            </wp:positionH>
            <wp:positionV relativeFrom="paragraph">
              <wp:posOffset>189865</wp:posOffset>
            </wp:positionV>
            <wp:extent cx="1513840" cy="1641475"/>
            <wp:effectExtent l="0" t="0" r="0" b="0"/>
            <wp:wrapThrough wrapText="bothSides">
              <wp:wrapPolygon edited="0">
                <wp:start x="2174" y="3008"/>
                <wp:lineTo x="2174" y="18801"/>
                <wp:lineTo x="18211" y="18801"/>
                <wp:lineTo x="18755" y="18299"/>
                <wp:lineTo x="19570" y="16294"/>
                <wp:lineTo x="19842" y="8523"/>
                <wp:lineTo x="18755" y="7520"/>
                <wp:lineTo x="19842" y="6518"/>
                <wp:lineTo x="19299" y="3008"/>
                <wp:lineTo x="2174" y="3008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E6F">
        <w:rPr>
          <w:rFonts w:ascii="Times New Roman" w:hAnsi="Times New Roman" w:cs="Times New Roman"/>
        </w:rPr>
        <w:t>На территории курорта располагается продуктовый и сувенирный магазины (оплата возможна картой), а также банкоматы Сбербанк и Уралсиб. Экскурсионное бюро «</w:t>
      </w:r>
      <w:proofErr w:type="spellStart"/>
      <w:r w:rsidR="007B6E6F">
        <w:t>ЭкскурсВита</w:t>
      </w:r>
      <w:proofErr w:type="spellEnd"/>
      <w:r w:rsidR="007B6E6F">
        <w:t>» предлагает: активные и выездные экскурсии, творческие и кулинарные мастер-классы, развивающие и обучающие программы.</w:t>
      </w:r>
      <w:r w:rsidR="000875DB" w:rsidRPr="000875DB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</w:t>
      </w:r>
    </w:p>
    <w:p w:rsidR="00C77DE0" w:rsidRDefault="007B6E6F" w:rsidP="00B160BF">
      <w:pPr>
        <w:shd w:val="clear" w:color="auto" w:fill="9966FF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АДРЕС НАВИГАТОРА:</w:t>
      </w:r>
    </w:p>
    <w:p w:rsidR="00C77DE0" w:rsidRDefault="007B6E6F">
      <w:pPr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г-к. Анапа, п. Витязево, Дивный проезд, 1</w:t>
      </w:r>
      <w:r w:rsidR="000875DB">
        <w:rPr>
          <w:rFonts w:ascii="Times New Roman" w:hAnsi="Times New Roman" w:cs="Times New Roman"/>
          <w:b/>
          <w:bCs/>
          <w:color w:val="auto"/>
          <w:sz w:val="26"/>
          <w:szCs w:val="26"/>
        </w:rPr>
        <w:t>9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br/>
        <w:t xml:space="preserve">+7 (86133) 97 888 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br/>
      </w:r>
      <w:hyperlink r:id="rId7" w:history="1">
        <w:r w:rsidR="000875DB" w:rsidRPr="00044046">
          <w:rPr>
            <w:rStyle w:val="ab"/>
            <w:rFonts w:ascii="Times New Roman" w:hAnsi="Times New Roman" w:cs="Times New Roman"/>
            <w:b/>
            <w:bCs/>
            <w:sz w:val="26"/>
            <w:szCs w:val="26"/>
          </w:rPr>
          <w:t>https://vitakurort.ru</w:t>
        </w:r>
      </w:hyperlink>
    </w:p>
    <w:p w:rsidR="00AC476C" w:rsidRDefault="00AC476C">
      <w:pPr>
        <w:ind w:left="72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812615" w:rsidRDefault="00812615">
      <w:pPr>
        <w:ind w:left="72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C77DE0" w:rsidRDefault="007B6E6F" w:rsidP="00B160BF">
      <w:pPr>
        <w:shd w:val="clear" w:color="auto" w:fill="9966FF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 xml:space="preserve">Правила пребывания ребенка в </w:t>
      </w:r>
      <w:r w:rsidR="00813228">
        <w:rPr>
          <w:rFonts w:ascii="Times New Roman" w:hAnsi="Times New Roman" w:cs="Times New Roman"/>
          <w:b/>
          <w:sz w:val="30"/>
          <w:szCs w:val="30"/>
        </w:rPr>
        <w:t>детском курорте «Вита»</w:t>
      </w:r>
    </w:p>
    <w:p w:rsidR="00C77DE0" w:rsidRDefault="00C77DE0">
      <w:pPr>
        <w:ind w:left="720"/>
        <w:jc w:val="center"/>
        <w:rPr>
          <w:rFonts w:ascii="Times New Roman" w:hAnsi="Times New Roman" w:cs="Times New Roman"/>
        </w:rPr>
      </w:pPr>
    </w:p>
    <w:p w:rsidR="00C77DE0" w:rsidRDefault="007B6E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 время пребывания </w:t>
      </w:r>
      <w:r w:rsidR="005C513D">
        <w:rPr>
          <w:rFonts w:ascii="Times New Roman" w:hAnsi="Times New Roman" w:cs="Times New Roman"/>
          <w:b/>
        </w:rPr>
        <w:t xml:space="preserve">в детском курорте </w:t>
      </w:r>
      <w:r>
        <w:rPr>
          <w:rFonts w:ascii="Times New Roman" w:hAnsi="Times New Roman" w:cs="Times New Roman"/>
          <w:b/>
        </w:rPr>
        <w:t xml:space="preserve">«Вита» ребенок </w:t>
      </w:r>
      <w:r>
        <w:rPr>
          <w:rFonts w:ascii="Times New Roman" w:hAnsi="Times New Roman" w:cs="Times New Roman"/>
          <w:b/>
          <w:caps/>
        </w:rPr>
        <w:t>обязан:</w:t>
      </w:r>
    </w:p>
    <w:p w:rsidR="00C77DE0" w:rsidRDefault="007B6E6F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Соблюдать режим дня, общие санитарно-гигиенические нормы</w:t>
      </w:r>
    </w:p>
    <w:p w:rsidR="00C77DE0" w:rsidRDefault="007B6E6F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Соблюдать требования режима питания и порядка посещения пляжа</w:t>
      </w:r>
    </w:p>
    <w:p w:rsidR="00C77DE0" w:rsidRDefault="007B6E6F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безопасности находиться вместе с отрядом, не покидать территорию </w:t>
      </w:r>
      <w:r w:rsidR="00813228">
        <w:rPr>
          <w:rFonts w:ascii="Times New Roman" w:hAnsi="Times New Roman" w:cs="Times New Roman"/>
        </w:rPr>
        <w:t>Организации</w:t>
      </w:r>
    </w:p>
    <w:p w:rsidR="00C77DE0" w:rsidRDefault="007B6E6F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Бережно относиться к природе и имуществу </w:t>
      </w:r>
      <w:r w:rsidR="00813228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>, своим вещам и вещам других детей</w:t>
      </w:r>
    </w:p>
    <w:p w:rsidR="00C77DE0" w:rsidRDefault="007B6E6F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все установленные правила: противопожарной безопасности, правила купаний, правила проведения спортивных мероприятий, экскурсий, походов, автобусных поездок, действовать согласно проводимых сотрудниками </w:t>
      </w:r>
      <w:r w:rsidR="00813228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 xml:space="preserve"> инструктажей</w:t>
      </w:r>
    </w:p>
    <w:p w:rsidR="00C77DE0" w:rsidRDefault="007B6E6F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Соблюдать меры собственной безопасности, не совершать действий, наносящих вред своему здоровью и здоровью окружающих</w:t>
      </w:r>
    </w:p>
    <w:p w:rsidR="00C77DE0" w:rsidRDefault="007B6E6F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ухудшения самочувствия сообщить вожатому или обратиться самостоятельно на медицинский пост.</w:t>
      </w:r>
    </w:p>
    <w:p w:rsidR="00C77DE0" w:rsidRDefault="007B6E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 время пребывания </w:t>
      </w:r>
      <w:r w:rsidR="005C513D">
        <w:rPr>
          <w:rFonts w:ascii="Times New Roman" w:hAnsi="Times New Roman" w:cs="Times New Roman"/>
          <w:b/>
        </w:rPr>
        <w:t xml:space="preserve">в детском курорте «Вита» </w:t>
      </w:r>
      <w:r>
        <w:rPr>
          <w:rFonts w:ascii="Times New Roman" w:hAnsi="Times New Roman" w:cs="Times New Roman"/>
          <w:b/>
        </w:rPr>
        <w:t xml:space="preserve">ребенку </w:t>
      </w:r>
      <w:r>
        <w:rPr>
          <w:rFonts w:ascii="Times New Roman" w:hAnsi="Times New Roman" w:cs="Times New Roman"/>
          <w:b/>
          <w:caps/>
        </w:rPr>
        <w:t>запрещается:</w:t>
      </w:r>
      <w:r>
        <w:rPr>
          <w:rFonts w:ascii="Times New Roman" w:hAnsi="Times New Roman" w:cs="Times New Roman"/>
          <w:caps/>
        </w:rPr>
        <w:t xml:space="preserve"> </w:t>
      </w:r>
    </w:p>
    <w:p w:rsidR="00C77DE0" w:rsidRDefault="007B6E6F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Наносить моральный и физический ущерб другим детям;</w:t>
      </w:r>
    </w:p>
    <w:p w:rsidR="00C77DE0" w:rsidRDefault="007B6E6F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Употреблять не нормативную лексику;</w:t>
      </w:r>
    </w:p>
    <w:p w:rsidR="00C77DE0" w:rsidRDefault="007B6E6F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Курить, употреблять алкогольные напитки, наркотические и психотропные вещества;</w:t>
      </w:r>
    </w:p>
    <w:p w:rsidR="00C77DE0" w:rsidRDefault="007B6E6F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Принимать самостоятельно лекарственные средства, медикаменты и предлагать их другим детям.</w:t>
      </w:r>
    </w:p>
    <w:p w:rsidR="00C77DE0" w:rsidRDefault="007B6E6F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Самовольный выход за территорию </w:t>
      </w:r>
      <w:r w:rsidR="005C513D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>.</w:t>
      </w:r>
    </w:p>
    <w:p w:rsidR="00C77DE0" w:rsidRDefault="007B6E6F">
      <w:pPr>
        <w:jc w:val="both"/>
        <w:rPr>
          <w:rFonts w:ascii="Times New Roman" w:hAnsi="Times New Roman" w:cs="Times New Roman"/>
          <w:b/>
          <w:bCs/>
          <w:caps/>
          <w:u w:val="single"/>
        </w:rPr>
      </w:pPr>
      <w:r>
        <w:rPr>
          <w:rFonts w:ascii="Times New Roman" w:hAnsi="Times New Roman" w:cs="Times New Roman"/>
          <w:u w:val="single"/>
        </w:rPr>
        <w:t xml:space="preserve">В случае нарушения ребенком указанных правил пребывания, </w:t>
      </w:r>
      <w:r w:rsidR="005C513D">
        <w:rPr>
          <w:rFonts w:ascii="Times New Roman" w:hAnsi="Times New Roman" w:cs="Times New Roman"/>
          <w:u w:val="single"/>
        </w:rPr>
        <w:t>Организация</w:t>
      </w:r>
      <w:r>
        <w:rPr>
          <w:rFonts w:ascii="Times New Roman" w:hAnsi="Times New Roman" w:cs="Times New Roman"/>
          <w:u w:val="single"/>
        </w:rPr>
        <w:t xml:space="preserve"> имеет право проинформировать родителей (законных представителей) о нарушениях, совершенных ребенком, отчислить ребенка из </w:t>
      </w:r>
      <w:r w:rsidR="005C513D">
        <w:rPr>
          <w:rFonts w:ascii="Times New Roman" w:hAnsi="Times New Roman" w:cs="Times New Roman"/>
          <w:u w:val="single"/>
        </w:rPr>
        <w:t>Организации</w:t>
      </w:r>
      <w:r>
        <w:rPr>
          <w:rFonts w:ascii="Times New Roman" w:hAnsi="Times New Roman" w:cs="Times New Roman"/>
          <w:u w:val="single"/>
        </w:rPr>
        <w:t xml:space="preserve"> и отправить домой за счет родителей (законных представителей), взыскать с родителей (законных представителей) в законном порядке сумму нанесенного </w:t>
      </w:r>
      <w:proofErr w:type="spellStart"/>
      <w:r w:rsidR="00813228">
        <w:rPr>
          <w:rFonts w:ascii="Times New Roman" w:hAnsi="Times New Roman" w:cs="Times New Roman"/>
          <w:u w:val="single"/>
        </w:rPr>
        <w:t>Организацие</w:t>
      </w:r>
      <w:proofErr w:type="spellEnd"/>
      <w:r w:rsidR="00813228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ущерба.</w:t>
      </w:r>
    </w:p>
    <w:p w:rsidR="00C77DE0" w:rsidRDefault="007B6E6F" w:rsidP="00B160BF">
      <w:pPr>
        <w:shd w:val="clear" w:color="auto" w:fill="9966FF"/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b/>
          <w:bCs/>
          <w:caps/>
          <w:u w:val="single"/>
        </w:rPr>
        <w:t>Положи в чемодан</w:t>
      </w:r>
    </w:p>
    <w:p w:rsidR="00C77DE0" w:rsidRDefault="007B6E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Что брать с собой:</w:t>
      </w:r>
    </w:p>
    <w:p w:rsidR="00C77DE0" w:rsidRDefault="007B6E6F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зубная щетка и паста</w:t>
      </w:r>
    </w:p>
    <w:p w:rsidR="00C77DE0" w:rsidRDefault="007B6E6F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мочалка, шампунь, питательный крем (если необходим ребенку)</w:t>
      </w:r>
    </w:p>
    <w:p w:rsidR="00C77DE0" w:rsidRDefault="007B6E6F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полотенце банное</w:t>
      </w:r>
    </w:p>
    <w:p w:rsidR="00C77DE0" w:rsidRDefault="007B6E6F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расческа</w:t>
      </w:r>
    </w:p>
    <w:p w:rsidR="00C77DE0" w:rsidRDefault="007B6E6F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девочек косметические принадлежности для ухода за кожей и телом, гигиенические принадлежности, лучше, если это будет находиться в специальной сумочке</w:t>
      </w:r>
    </w:p>
    <w:p w:rsidR="00C77DE0" w:rsidRDefault="007B6E6F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Для летнего сезона (май-август)</w:t>
      </w:r>
    </w:p>
    <w:p w:rsidR="00C77DE0" w:rsidRDefault="007B6E6F">
      <w:pPr>
        <w:pStyle w:val="aa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костюм и спортивная обувь</w:t>
      </w:r>
    </w:p>
    <w:p w:rsidR="00C77DE0" w:rsidRDefault="007B6E6F">
      <w:pPr>
        <w:pStyle w:val="aa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нарядная одежа и обувь (для дискотек)</w:t>
      </w:r>
    </w:p>
    <w:p w:rsidR="00C77DE0" w:rsidRDefault="007B6E6F">
      <w:pPr>
        <w:pStyle w:val="aa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купальник, плавки, (лучше иметь 2 комплекта), резиновая шапочка для бассейна </w:t>
      </w:r>
    </w:p>
    <w:p w:rsidR="00C77DE0" w:rsidRDefault="007B6E6F">
      <w:pPr>
        <w:pStyle w:val="aa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сланцы, босоножки-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сандали</w:t>
      </w:r>
      <w:proofErr w:type="spellEnd"/>
      <w:r>
        <w:rPr>
          <w:rFonts w:ascii="Times New Roman" w:hAnsi="Times New Roman" w:cs="Times New Roman"/>
          <w:sz w:val="24"/>
          <w:szCs w:val="24"/>
        </w:rPr>
        <w:t>, с фиксированной пяткой</w:t>
      </w:r>
    </w:p>
    <w:p w:rsidR="00C77DE0" w:rsidRDefault="007B6E6F">
      <w:pPr>
        <w:pStyle w:val="aa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головной убор</w:t>
      </w:r>
    </w:p>
    <w:p w:rsidR="00C77DE0" w:rsidRDefault="007B6E6F">
      <w:pPr>
        <w:pStyle w:val="aa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5-6 пар носков или гольф</w:t>
      </w:r>
    </w:p>
    <w:p w:rsidR="00C77DE0" w:rsidRDefault="007B6E6F">
      <w:pPr>
        <w:pStyle w:val="aa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пижама, ночная сорочка</w:t>
      </w:r>
    </w:p>
    <w:p w:rsidR="00C77DE0" w:rsidRDefault="007B6E6F">
      <w:pPr>
        <w:pStyle w:val="aa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коврик или полотенце для пляжа</w:t>
      </w:r>
    </w:p>
    <w:p w:rsidR="00C77DE0" w:rsidRDefault="007B6E6F">
      <w:pPr>
        <w:jc w:val="both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Проследить, чтобы дети НЕ брали</w:t>
      </w:r>
      <w:r>
        <w:rPr>
          <w:rFonts w:ascii="Times New Roman" w:hAnsi="Times New Roman" w:cs="Times New Roman"/>
          <w:b/>
          <w:bCs/>
          <w:shd w:val="clear" w:color="auto" w:fill="FFFFFF"/>
        </w:rPr>
        <w:t>:</w:t>
      </w:r>
    </w:p>
    <w:p w:rsidR="00C77DE0" w:rsidRDefault="007B6E6F">
      <w:pPr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дорогостоящих вещей, золотых украшений, дорогой техники и телефонов.</w:t>
      </w:r>
    </w:p>
    <w:p w:rsidR="00C77DE0" w:rsidRDefault="007B6E6F">
      <w:pPr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</w:t>
      </w:r>
      <w:r>
        <w:rPr>
          <w:rFonts w:ascii="Times New Roman" w:hAnsi="Times New Roman" w:cs="Times New Roman"/>
        </w:rPr>
        <w:t>лектроприборы (кипятильники и т.д.)</w:t>
      </w:r>
    </w:p>
    <w:p w:rsidR="00C77DE0" w:rsidRDefault="007B6E6F">
      <w:pPr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спиртные и алкогольные напитки;</w:t>
      </w:r>
    </w:p>
    <w:p w:rsidR="00C77DE0" w:rsidRDefault="007B6E6F">
      <w:pPr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табачные изделия;</w:t>
      </w:r>
    </w:p>
    <w:p w:rsidR="00C77DE0" w:rsidRDefault="007B6E6F">
      <w:pPr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наркотические средства;</w:t>
      </w:r>
    </w:p>
    <w:p w:rsidR="00C77DE0" w:rsidRDefault="007B6E6F">
      <w:pPr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лекарства, кроме необходимых при хронических заболевания </w:t>
      </w:r>
    </w:p>
    <w:p w:rsidR="00C77DE0" w:rsidRDefault="007B6E6F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b/>
          <w:i/>
          <w:caps/>
          <w:u w:val="single"/>
        </w:rPr>
        <w:t>Запрещается</w:t>
      </w:r>
      <w:r>
        <w:rPr>
          <w:rFonts w:ascii="Times New Roman" w:hAnsi="Times New Roman" w:cs="Times New Roman"/>
          <w:caps/>
        </w:rPr>
        <w:t xml:space="preserve"> </w:t>
      </w:r>
      <w:r>
        <w:rPr>
          <w:rFonts w:ascii="Times New Roman" w:hAnsi="Times New Roman" w:cs="Times New Roman"/>
        </w:rPr>
        <w:t xml:space="preserve">давать детям в дорогу и привозить </w:t>
      </w:r>
      <w:r w:rsidR="005C513D">
        <w:rPr>
          <w:rFonts w:ascii="Times New Roman" w:hAnsi="Times New Roman" w:cs="Times New Roman"/>
        </w:rPr>
        <w:t xml:space="preserve">на территорию Организации </w:t>
      </w:r>
      <w:r>
        <w:rPr>
          <w:rFonts w:ascii="Times New Roman" w:hAnsi="Times New Roman" w:cs="Times New Roman"/>
        </w:rPr>
        <w:t xml:space="preserve">продукты питания, требующие особые условия хранения (соблюдение температурного режима). </w:t>
      </w:r>
    </w:p>
    <w:p w:rsidR="00C77DE0" w:rsidRDefault="00C77DE0">
      <w:pPr>
        <w:jc w:val="center"/>
        <w:rPr>
          <w:rFonts w:ascii="Times New Roman" w:hAnsi="Times New Roman" w:cs="Times New Roman"/>
          <w:b/>
          <w:bCs/>
        </w:rPr>
      </w:pPr>
    </w:p>
    <w:p w:rsidR="00C77DE0" w:rsidRDefault="00C77DE0">
      <w:pPr>
        <w:spacing w:after="51"/>
        <w:ind w:left="2156" w:right="167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77DE0" w:rsidRDefault="00C77DE0">
      <w:pPr>
        <w:spacing w:after="51"/>
        <w:ind w:left="2156" w:right="167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77DE0" w:rsidRDefault="007B6E6F">
      <w:pPr>
        <w:spacing w:after="51"/>
        <w:ind w:left="2156" w:right="167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Информированное добровольное согласие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noProof/>
          <w:lang w:eastAsia="ru-RU" w:bidi="ar-SA"/>
        </w:rPr>
        <w:drawing>
          <wp:inline distT="0" distB="0" distL="0" distR="0">
            <wp:extent cx="19050" cy="1905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030" t="-3774" r="-3030" b="-3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DE0" w:rsidRDefault="007B6E6F">
      <w:pPr>
        <w:spacing w:after="51"/>
        <w:ind w:left="2156" w:right="167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на медицинское вмешательство</w:t>
      </w:r>
    </w:p>
    <w:p w:rsidR="00C77DE0" w:rsidRDefault="007B6E6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32"/>
        </w:rPr>
        <w:t>я,</w:t>
      </w:r>
      <w:r>
        <w:rPr>
          <w:rFonts w:ascii="Times New Roman" w:hAnsi="Times New Roman" w:cs="Times New Roman"/>
          <w:sz w:val="32"/>
          <w:u w:val="single"/>
        </w:rPr>
        <w:t>_</w:t>
      </w:r>
      <w:proofErr w:type="gramEnd"/>
      <w:r>
        <w:rPr>
          <w:rFonts w:ascii="Times New Roman" w:hAnsi="Times New Roman" w:cs="Times New Roman"/>
          <w:sz w:val="32"/>
          <w:u w:val="single"/>
        </w:rPr>
        <w:t>______________________________________________________________</w:t>
      </w:r>
    </w:p>
    <w:p w:rsidR="00C77DE0" w:rsidRDefault="007B6E6F">
      <w:pPr>
        <w:spacing w:after="63" w:line="264" w:lineRule="auto"/>
        <w:ind w:left="665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</w:rPr>
        <w:t>(</w:t>
      </w:r>
      <w:r>
        <w:rPr>
          <w:rFonts w:ascii="Times New Roman" w:hAnsi="Times New Roman" w:cs="Times New Roman"/>
          <w:sz w:val="16"/>
          <w:szCs w:val="16"/>
        </w:rPr>
        <w:t>фамилия тля, отчество (при наличии) гражданина либо законного представителя)</w:t>
      </w:r>
    </w:p>
    <w:p w:rsidR="00C77DE0" w:rsidRDefault="007B6E6F">
      <w:pPr>
        <w:spacing w:after="4"/>
        <w:ind w:left="38" w:right="7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рождения, зарегистрированный по адресу:</w:t>
      </w:r>
    </w:p>
    <w:p w:rsidR="00C77DE0" w:rsidRDefault="007B6E6F">
      <w:pPr>
        <w:spacing w:after="52" w:line="264" w:lineRule="auto"/>
        <w:ind w:left="34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</w:rPr>
        <w:t>(</w:t>
      </w:r>
      <w:r>
        <w:rPr>
          <w:rFonts w:ascii="Times New Roman" w:hAnsi="Times New Roman" w:cs="Times New Roman"/>
          <w:sz w:val="16"/>
          <w:szCs w:val="16"/>
        </w:rPr>
        <w:t>дата рождения гражданина либо законною представителя)</w:t>
      </w:r>
    </w:p>
    <w:p w:rsidR="00C77DE0" w:rsidRDefault="007B6E6F">
      <w:pPr>
        <w:ind w:left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C77DE0" w:rsidRDefault="007B6E6F">
      <w:pPr>
        <w:spacing w:after="63"/>
        <w:ind w:left="665" w:right="670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(адрес регистрации гражданина либо законного представителя)</w:t>
      </w:r>
    </w:p>
    <w:p w:rsidR="00C77DE0" w:rsidRDefault="007B6E6F">
      <w:pPr>
        <w:spacing w:after="4"/>
        <w:ind w:left="38" w:right="7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проживающий по </w:t>
      </w:r>
      <w:proofErr w:type="gramStart"/>
      <w:r>
        <w:rPr>
          <w:rFonts w:ascii="Times New Roman" w:hAnsi="Times New Roman" w:cs="Times New Roman"/>
        </w:rPr>
        <w:t>адресу:</w:t>
      </w:r>
      <w:r>
        <w:rPr>
          <w:rFonts w:ascii="Times New Roman" w:hAnsi="Times New Roman" w:cs="Times New Roman"/>
          <w:sz w:val="14"/>
        </w:rPr>
        <w:t>_</w:t>
      </w:r>
      <w:proofErr w:type="gramEnd"/>
      <w:r>
        <w:rPr>
          <w:rFonts w:ascii="Times New Roman" w:hAnsi="Times New Roman" w:cs="Times New Roman"/>
          <w:sz w:val="14"/>
        </w:rPr>
        <w:t>_____________________________________________________________________________________________________________</w:t>
      </w:r>
    </w:p>
    <w:p w:rsidR="00C77DE0" w:rsidRDefault="007B6E6F">
      <w:pPr>
        <w:spacing w:after="54" w:line="264" w:lineRule="auto"/>
        <w:ind w:left="4467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(указывается в случае проживания не по месту ре</w:t>
      </w:r>
      <w:r>
        <w:rPr>
          <w:rFonts w:ascii="Times New Roman" w:eastAsia="Times New Roman" w:hAnsi="Times New Roman" w:cs="Times New Roman"/>
          <w:sz w:val="16"/>
          <w:szCs w:val="16"/>
        </w:rPr>
        <w:t>гис</w:t>
      </w:r>
      <w:r>
        <w:rPr>
          <w:rFonts w:ascii="Times New Roman" w:hAnsi="Times New Roman" w:cs="Times New Roman"/>
          <w:sz w:val="16"/>
          <w:szCs w:val="16"/>
        </w:rPr>
        <w:t>трации)</w:t>
      </w:r>
    </w:p>
    <w:p w:rsidR="00C77DE0" w:rsidRDefault="007B6E6F">
      <w:pPr>
        <w:spacing w:after="4"/>
        <w:ind w:left="38" w:right="7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отношении</w:t>
      </w:r>
      <w:r>
        <w:rPr>
          <w:rFonts w:ascii="Times New Roman" w:hAnsi="Times New Roman" w:cs="Times New Roman"/>
          <w:sz w:val="14"/>
        </w:rPr>
        <w:t>_________________________________________________________________________________________________________________________________</w:t>
      </w:r>
    </w:p>
    <w:p w:rsidR="00C77DE0" w:rsidRDefault="007B6E6F">
      <w:pPr>
        <w:spacing w:after="62" w:line="264" w:lineRule="auto"/>
        <w:ind w:left="2667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</w:rPr>
        <w:t>(фамилия, имя, отчество (при наличии) пациента при подписании согласия законным представителем)</w:t>
      </w:r>
    </w:p>
    <w:p w:rsidR="00C77DE0" w:rsidRDefault="007B6E6F">
      <w:pPr>
        <w:ind w:right="893"/>
        <w:jc w:val="right"/>
        <w:rPr>
          <w:rFonts w:ascii="Times New Roman" w:hAnsi="Times New Roman" w:cs="Times New Roman"/>
        </w:rPr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 wp14:anchorId="131986A5">
                <wp:extent cx="2816225" cy="8890"/>
                <wp:effectExtent l="9525" t="9525" r="4445" b="1905"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5560" cy="8280"/>
                          <a:chOff x="0" y="0"/>
                          <a:chExt cx="0" cy="0"/>
                        </a:xfrm>
                      </wpg:grpSpPr>
                      <wps:wsp>
                        <wps:cNvPr id="4" name="Полилиния: фигура 4"/>
                        <wps:cNvSpPr/>
                        <wps:spPr>
                          <a:xfrm>
                            <a:off x="0" y="0"/>
                            <a:ext cx="2477880" cy="8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8024" h="9144">
                                <a:moveTo>
                                  <a:pt x="0" y="4572"/>
                                </a:moveTo>
                                <a:lnTo>
                                  <a:pt x="2478024" y="4572"/>
                                </a:lnTo>
                              </a:path>
                            </a:pathLst>
                          </a:custGeom>
                          <a:noFill/>
                          <a:ln w="90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Полилиния: фигура 5"/>
                        <wps:cNvSpPr/>
                        <wps:spPr>
                          <a:xfrm>
                            <a:off x="0" y="0"/>
                            <a:ext cx="2815560" cy="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352" h="9144">
                                <a:moveTo>
                                  <a:pt x="0" y="4572"/>
                                </a:moveTo>
                                <a:lnTo>
                                  <a:pt x="2816352" y="4572"/>
                                </a:lnTo>
                              </a:path>
                            </a:pathLst>
                          </a:custGeom>
                          <a:noFill/>
                          <a:ln w="90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7pt;width:221.7pt;height:0.65pt" coordorigin="0,-14" coordsize="4434,13"/>
            </w:pict>
          </mc:Fallback>
        </mc:AlternateContent>
      </w:r>
      <w:r>
        <w:rPr>
          <w:rFonts w:ascii="Times New Roman" w:hAnsi="Times New Roman" w:cs="Times New Roman"/>
        </w:rPr>
        <w:t>г. рождения, зарегистрированный по адресу:</w:t>
      </w:r>
    </w:p>
    <w:p w:rsidR="00C77DE0" w:rsidRDefault="007B6E6F">
      <w:pPr>
        <w:spacing w:line="264" w:lineRule="auto"/>
        <w:ind w:left="34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(дата рождения пациент при подписании законным представителем)</w:t>
      </w:r>
    </w:p>
    <w:p w:rsidR="00C77DE0" w:rsidRDefault="00C77DE0">
      <w:pPr>
        <w:spacing w:line="264" w:lineRule="auto"/>
        <w:ind w:left="341" w:hanging="10"/>
        <w:rPr>
          <w:rFonts w:ascii="Times New Roman" w:hAnsi="Times New Roman" w:cs="Times New Roman"/>
          <w:sz w:val="16"/>
          <w:szCs w:val="16"/>
        </w:rPr>
      </w:pPr>
    </w:p>
    <w:p w:rsidR="00C77DE0" w:rsidRDefault="007B6E6F">
      <w:pPr>
        <w:spacing w:after="4"/>
        <w:ind w:right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</w:t>
      </w:r>
    </w:p>
    <w:p w:rsidR="00C77DE0" w:rsidRDefault="007B6E6F">
      <w:pPr>
        <w:spacing w:after="4" w:line="360" w:lineRule="auto"/>
        <w:ind w:left="28" w:right="7" w:firstLine="28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(в случае проживания не по месту жительства законного представ</w:t>
      </w:r>
      <w:r>
        <w:rPr>
          <w:rFonts w:ascii="Times New Roman" w:eastAsia="Times New Roman" w:hAnsi="Times New Roman" w:cs="Times New Roman"/>
          <w:sz w:val="16"/>
          <w:szCs w:val="16"/>
        </w:rPr>
        <w:t>ителя)</w:t>
      </w:r>
    </w:p>
    <w:p w:rsidR="00C77DE0" w:rsidRDefault="007B6E6F">
      <w:pPr>
        <w:spacing w:after="4"/>
        <w:ind w:left="28" w:right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1 </w:t>
      </w:r>
      <w:r>
        <w:rPr>
          <w:rFonts w:ascii="Times New Roman" w:hAnsi="Times New Roman" w:cs="Times New Roman"/>
          <w:sz w:val="22"/>
          <w:szCs w:val="22"/>
        </w:rPr>
        <w:t>(далее — виды медицинских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 которого я являюсь (ненужное зачеркнуть) в__________________________________________</w:t>
      </w:r>
    </w:p>
    <w:p w:rsidR="00C77DE0" w:rsidRDefault="007B6E6F">
      <w:pPr>
        <w:spacing w:after="26" w:line="264" w:lineRule="auto"/>
        <w:ind w:left="3402" w:firstLine="113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(полное наименование медицинской организации)</w:t>
      </w:r>
    </w:p>
    <w:p w:rsidR="00C77DE0" w:rsidRDefault="007B6E6F">
      <w:pPr>
        <w:spacing w:after="26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C77DE0" w:rsidRDefault="007B6E6F">
      <w:pPr>
        <w:spacing w:after="4"/>
        <w:ind w:left="38" w:right="7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Медицинским работником____________________________________________________________________________</w:t>
      </w:r>
    </w:p>
    <w:p w:rsidR="00C77DE0" w:rsidRDefault="007B6E6F">
      <w:pPr>
        <w:spacing w:after="14"/>
        <w:ind w:left="2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(должность, фамилия, имя, отчество (при наличии) медицинского работника)</w:t>
      </w:r>
    </w:p>
    <w:p w:rsidR="00C77DE0" w:rsidRDefault="007B6E6F">
      <w:pPr>
        <w:spacing w:line="228" w:lineRule="auto"/>
        <w:ind w:left="36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 323-ФЗ «Об основах охраны здоровья граждан в Российской Федерации».</w:t>
      </w:r>
    </w:p>
    <w:p w:rsidR="00C77DE0" w:rsidRDefault="007B6E6F">
      <w:pPr>
        <w:spacing w:after="236"/>
        <w:ind w:left="28" w:right="7" w:firstLine="3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Сведения о выбранном (выбранных) мною лице (лицах), которому (которым) в соответствии с 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p w:rsidR="00C77DE0" w:rsidRDefault="007B6E6F">
      <w:pPr>
        <w:spacing w:after="236"/>
        <w:ind w:right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  <w:szCs w:val="22"/>
        </w:rPr>
        <w:t>____________________________________________________________________________________________________________________________________________________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14"/>
          <w:szCs w:val="22"/>
        </w:rPr>
        <w:t>_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End"/>
      <w:r>
        <w:rPr>
          <w:rFonts w:ascii="Times New Roman" w:hAnsi="Times New Roman" w:cs="Times New Roman"/>
          <w:sz w:val="16"/>
          <w:szCs w:val="16"/>
        </w:rPr>
        <w:t>фамилия, имя, отчество (при наличии) гражданина, контактный телефон)</w:t>
      </w:r>
    </w:p>
    <w:p w:rsidR="00C77DE0" w:rsidRDefault="007B6E6F">
      <w:pPr>
        <w:spacing w:after="14"/>
        <w:ind w:right="-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</w:rPr>
        <w:t>____________________________________________________________________________________________________________________________________________________</w:t>
      </w:r>
    </w:p>
    <w:p w:rsidR="00C77DE0" w:rsidRDefault="007B6E6F">
      <w:pPr>
        <w:spacing w:after="162"/>
        <w:ind w:left="665" w:right="598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(фамилия, имя, отчество (при наличии) гражданина, контактный телефон)</w:t>
      </w:r>
    </w:p>
    <w:p w:rsidR="00C77DE0" w:rsidRDefault="007B6E6F">
      <w:pPr>
        <w:tabs>
          <w:tab w:val="center" w:pos="990"/>
          <w:tab w:val="center" w:pos="5922"/>
        </w:tabs>
        <w:spacing w:after="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</w:rPr>
        <w:t>___________________        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4"/>
        </w:rPr>
        <w:tab/>
      </w:r>
      <w:r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4"/>
        </w:rPr>
        <w:tab/>
      </w:r>
      <w:r>
        <w:rPr>
          <w:rFonts w:ascii="Times New Roman" w:hAnsi="Times New Roman" w:cs="Times New Roman"/>
          <w:sz w:val="16"/>
          <w:szCs w:val="16"/>
        </w:rPr>
        <w:t>(фам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>лия, имя, отчество (при наличии) граждан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>на уши его законного представителя, телефон)</w:t>
      </w:r>
    </w:p>
    <w:p w:rsidR="00C77DE0" w:rsidRDefault="007B6E6F">
      <w:pPr>
        <w:spacing w:after="9"/>
        <w:ind w:right="-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</w:rPr>
        <w:t>___________________       ______________________________________________________________________________________________________________________________</w:t>
      </w:r>
    </w:p>
    <w:p w:rsidR="00C77DE0" w:rsidRDefault="007B6E6F">
      <w:pPr>
        <w:spacing w:after="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(фамилия, имя, отчество (при наличии) медицинского работника)     </w:t>
      </w:r>
    </w:p>
    <w:p w:rsidR="00C77DE0" w:rsidRDefault="00C77DE0">
      <w:pPr>
        <w:spacing w:after="26"/>
        <w:ind w:left="723" w:hanging="10"/>
        <w:jc w:val="center"/>
        <w:rPr>
          <w:rFonts w:ascii="Times New Roman" w:hAnsi="Times New Roman" w:cs="Times New Roman"/>
        </w:rPr>
      </w:pPr>
    </w:p>
    <w:p w:rsidR="00C77DE0" w:rsidRDefault="007B6E6F">
      <w:pPr>
        <w:spacing w:after="14"/>
        <w:ind w:left="6372"/>
        <w:rPr>
          <w:rFonts w:ascii="Times New Roman" w:hAnsi="Times New Roman" w:cs="Times New Roman"/>
          <w:sz w:val="14"/>
        </w:rPr>
      </w:pPr>
      <w:r>
        <w:rPr>
          <w:noProof/>
          <w:lang w:eastAsia="ru-RU" w:bidi="ar-SA"/>
        </w:rPr>
        <w:drawing>
          <wp:inline distT="0" distB="0" distL="0" distR="0">
            <wp:extent cx="2152650" cy="1143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2" t="-605" r="-32" b="-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DE0" w:rsidRDefault="007B6E6F">
      <w:pPr>
        <w:spacing w:after="660"/>
        <w:ind w:right="123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</w:rPr>
        <w:t>(дата офор</w:t>
      </w:r>
      <w:r>
        <w:rPr>
          <w:rFonts w:ascii="Times New Roman" w:eastAsia="Times New Roman" w:hAnsi="Times New Roman" w:cs="Times New Roman"/>
          <w:sz w:val="14"/>
          <w:szCs w:val="22"/>
        </w:rPr>
        <w:t>мления</w:t>
      </w:r>
      <w:r>
        <w:rPr>
          <w:rFonts w:ascii="Times New Roman" w:hAnsi="Times New Roman" w:cs="Times New Roman"/>
          <w:sz w:val="14"/>
        </w:rPr>
        <w:t>)</w:t>
      </w:r>
    </w:p>
    <w:p w:rsidR="00C77DE0" w:rsidRDefault="00C77DE0">
      <w:pPr>
        <w:jc w:val="right"/>
        <w:rPr>
          <w:rFonts w:ascii="Times New Roman" w:hAnsi="Times New Roman" w:cs="Times New Roman"/>
        </w:rPr>
      </w:pPr>
    </w:p>
    <w:p w:rsidR="00C77DE0" w:rsidRDefault="00C77DE0">
      <w:pPr>
        <w:jc w:val="right"/>
        <w:rPr>
          <w:rFonts w:ascii="Times New Roman" w:hAnsi="Times New Roman" w:cs="Times New Roman"/>
        </w:rPr>
      </w:pPr>
    </w:p>
    <w:p w:rsidR="00C77DE0" w:rsidRDefault="00C77DE0">
      <w:pPr>
        <w:jc w:val="right"/>
        <w:rPr>
          <w:rFonts w:ascii="Times New Roman" w:hAnsi="Times New Roman" w:cs="Times New Roman"/>
        </w:rPr>
      </w:pPr>
    </w:p>
    <w:p w:rsidR="00C77DE0" w:rsidRDefault="00C77DE0">
      <w:pPr>
        <w:jc w:val="right"/>
        <w:rPr>
          <w:rFonts w:ascii="Times New Roman" w:hAnsi="Times New Roman" w:cs="Times New Roman"/>
        </w:rPr>
      </w:pPr>
    </w:p>
    <w:p w:rsidR="00C77DE0" w:rsidRDefault="00C77DE0">
      <w:pPr>
        <w:jc w:val="right"/>
        <w:rPr>
          <w:rFonts w:ascii="Times New Roman" w:hAnsi="Times New Roman" w:cs="Times New Roman"/>
        </w:rPr>
      </w:pPr>
    </w:p>
    <w:p w:rsidR="00C77DE0" w:rsidRDefault="00C77DE0">
      <w:pPr>
        <w:jc w:val="right"/>
        <w:rPr>
          <w:rFonts w:ascii="Times New Roman" w:hAnsi="Times New Roman" w:cs="Times New Roman"/>
        </w:rPr>
      </w:pPr>
    </w:p>
    <w:p w:rsidR="00C77DE0" w:rsidRDefault="00C77DE0">
      <w:pPr>
        <w:jc w:val="right"/>
        <w:rPr>
          <w:rFonts w:ascii="Times New Roman" w:hAnsi="Times New Roman" w:cs="Times New Roman"/>
        </w:rPr>
      </w:pPr>
    </w:p>
    <w:p w:rsidR="00C77DE0" w:rsidRDefault="007B6E6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 информированному добровольному согласию</w:t>
      </w:r>
      <w:r w:rsidR="00AC476C">
        <w:rPr>
          <w:rFonts w:ascii="Times New Roman" w:hAnsi="Times New Roman" w:cs="Times New Roman"/>
        </w:rPr>
        <w:t xml:space="preserve"> на медицинское вмешательство</w:t>
      </w:r>
    </w:p>
    <w:p w:rsidR="00C77DE0" w:rsidRDefault="00C77DE0">
      <w:pPr>
        <w:jc w:val="center"/>
        <w:rPr>
          <w:rFonts w:ascii="Times New Roman" w:hAnsi="Times New Roman" w:cs="Times New Roman"/>
        </w:rPr>
      </w:pPr>
    </w:p>
    <w:p w:rsidR="00C77DE0" w:rsidRDefault="007B6E6F">
      <w:pPr>
        <w:ind w:left="993" w:right="96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C77DE0" w:rsidRDefault="007B6E6F">
      <w:pPr>
        <w:ind w:left="993" w:right="96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видов медицинских вмешательств, на которые граждане дают информированное добровольное согласие при получении первичной медико-санитарной помощи</w:t>
      </w:r>
    </w:p>
    <w:p w:rsidR="00C77DE0" w:rsidRDefault="00C77DE0">
      <w:pPr>
        <w:jc w:val="center"/>
        <w:rPr>
          <w:rFonts w:ascii="Times New Roman" w:hAnsi="Times New Roman" w:cs="Times New Roman"/>
        </w:rPr>
      </w:pPr>
    </w:p>
    <w:p w:rsidR="00C77DE0" w:rsidRDefault="007B6E6F">
      <w:pPr>
        <w:numPr>
          <w:ilvl w:val="0"/>
          <w:numId w:val="5"/>
        </w:num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Опрос, в том числе выявление жалоб, сбор анамнеза.</w:t>
      </w:r>
    </w:p>
    <w:p w:rsidR="00C77DE0" w:rsidRDefault="007B6E6F">
      <w:pPr>
        <w:numPr>
          <w:ilvl w:val="0"/>
          <w:numId w:val="5"/>
        </w:num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Осмотр, в том числе </w:t>
      </w:r>
      <w:proofErr w:type="spellStart"/>
      <w:proofErr w:type="gramStart"/>
      <w:r>
        <w:rPr>
          <w:rFonts w:ascii="Times New Roman" w:hAnsi="Times New Roman" w:cs="Times New Roman"/>
        </w:rPr>
        <w:t>пальпация,перкуссия</w:t>
      </w:r>
      <w:proofErr w:type="spellEnd"/>
      <w:proofErr w:type="gramEnd"/>
      <w:r>
        <w:rPr>
          <w:rFonts w:ascii="Times New Roman" w:hAnsi="Times New Roman" w:cs="Times New Roman"/>
        </w:rPr>
        <w:t>, аускультация, риноскопия, фарингоскопия, непрямая ларингоскопия.</w:t>
      </w:r>
    </w:p>
    <w:p w:rsidR="00C77DE0" w:rsidRDefault="007B6E6F">
      <w:pPr>
        <w:numPr>
          <w:ilvl w:val="0"/>
          <w:numId w:val="5"/>
        </w:num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Антропометрические исследования, спирометрия, динамометрия.</w:t>
      </w:r>
    </w:p>
    <w:p w:rsidR="00C77DE0" w:rsidRDefault="007B6E6F">
      <w:pPr>
        <w:numPr>
          <w:ilvl w:val="0"/>
          <w:numId w:val="5"/>
        </w:num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Термометрия.</w:t>
      </w:r>
    </w:p>
    <w:p w:rsidR="00C77DE0" w:rsidRDefault="007B6E6F">
      <w:pPr>
        <w:numPr>
          <w:ilvl w:val="0"/>
          <w:numId w:val="5"/>
        </w:num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Тонометрия</w:t>
      </w:r>
    </w:p>
    <w:p w:rsidR="00C77DE0" w:rsidRDefault="007B6E6F">
      <w:pPr>
        <w:numPr>
          <w:ilvl w:val="0"/>
          <w:numId w:val="5"/>
        </w:num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Неинвазивные исследования органа слуха и слуховых функций.</w:t>
      </w:r>
    </w:p>
    <w:p w:rsidR="00C77DE0" w:rsidRDefault="007B6E6F">
      <w:pPr>
        <w:numPr>
          <w:ilvl w:val="0"/>
          <w:numId w:val="5"/>
        </w:num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Неинвазивные исследования органа зрения и зрительных функций.</w:t>
      </w:r>
    </w:p>
    <w:p w:rsidR="00C77DE0" w:rsidRDefault="007B6E6F">
      <w:pPr>
        <w:numPr>
          <w:ilvl w:val="0"/>
          <w:numId w:val="5"/>
        </w:num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Исследование функций нервной системы (чувствительной и двигательной сферы).</w:t>
      </w:r>
    </w:p>
    <w:p w:rsidR="00C77DE0" w:rsidRDefault="007B6E6F">
      <w:pPr>
        <w:numPr>
          <w:ilvl w:val="0"/>
          <w:numId w:val="5"/>
        </w:num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:rsidR="00C77DE0" w:rsidRDefault="007B6E6F">
      <w:pPr>
        <w:numPr>
          <w:ilvl w:val="0"/>
          <w:numId w:val="5"/>
        </w:num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Функциональные методы обследования, в том числе электрокардиография, суточное мониторирование артериального давления, суточное </w:t>
      </w:r>
      <w:proofErr w:type="spellStart"/>
      <w:r>
        <w:rPr>
          <w:rFonts w:ascii="Times New Roman" w:hAnsi="Times New Roman" w:cs="Times New Roman"/>
        </w:rPr>
        <w:t>мониторирование</w:t>
      </w:r>
      <w:proofErr w:type="spellEnd"/>
      <w:r>
        <w:rPr>
          <w:rFonts w:ascii="Times New Roman" w:hAnsi="Times New Roman" w:cs="Times New Roman"/>
        </w:rPr>
        <w:t xml:space="preserve"> электрокардиограммы, спирография, </w:t>
      </w:r>
      <w:proofErr w:type="spellStart"/>
      <w:r>
        <w:rPr>
          <w:rFonts w:ascii="Times New Roman" w:hAnsi="Times New Roman" w:cs="Times New Roman"/>
        </w:rPr>
        <w:t>пневмотахометрия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пикфлуометрия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реоэнцефалография</w:t>
      </w:r>
      <w:proofErr w:type="spellEnd"/>
      <w:r>
        <w:rPr>
          <w:rFonts w:ascii="Times New Roman" w:hAnsi="Times New Roman" w:cs="Times New Roman"/>
        </w:rPr>
        <w:t>, электроэнцефалография.</w:t>
      </w:r>
    </w:p>
    <w:p w:rsidR="00C77DE0" w:rsidRDefault="007B6E6F">
      <w:pPr>
        <w:numPr>
          <w:ilvl w:val="0"/>
          <w:numId w:val="5"/>
        </w:num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>
        <w:rPr>
          <w:rFonts w:ascii="Times New Roman" w:hAnsi="Times New Roman" w:cs="Times New Roman"/>
        </w:rPr>
        <w:t>допплерографические</w:t>
      </w:r>
      <w:proofErr w:type="spellEnd"/>
      <w:r>
        <w:rPr>
          <w:rFonts w:ascii="Times New Roman" w:hAnsi="Times New Roman" w:cs="Times New Roman"/>
        </w:rPr>
        <w:t xml:space="preserve"> исследования.</w:t>
      </w:r>
    </w:p>
    <w:p w:rsidR="00C77DE0" w:rsidRDefault="007B6E6F">
      <w:pPr>
        <w:numPr>
          <w:ilvl w:val="0"/>
          <w:numId w:val="5"/>
        </w:num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Введение лекарственных препаратов по назначению врача, в том числе внутримышечно, внутривенно, подкожно, </w:t>
      </w:r>
      <w:proofErr w:type="spellStart"/>
      <w:r>
        <w:rPr>
          <w:rFonts w:ascii="Times New Roman" w:hAnsi="Times New Roman" w:cs="Times New Roman"/>
        </w:rPr>
        <w:t>внутрикожно</w:t>
      </w:r>
      <w:proofErr w:type="spellEnd"/>
      <w:r>
        <w:rPr>
          <w:rFonts w:ascii="Times New Roman" w:hAnsi="Times New Roman" w:cs="Times New Roman"/>
        </w:rPr>
        <w:t>.</w:t>
      </w:r>
    </w:p>
    <w:p w:rsidR="00C77DE0" w:rsidRDefault="007B6E6F">
      <w:pPr>
        <w:numPr>
          <w:ilvl w:val="0"/>
          <w:numId w:val="5"/>
        </w:num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Медицинский массаж.</w:t>
      </w:r>
    </w:p>
    <w:p w:rsidR="00C77DE0" w:rsidRDefault="007B6E6F">
      <w:pPr>
        <w:numPr>
          <w:ilvl w:val="0"/>
          <w:numId w:val="5"/>
        </w:num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Лечебная физкультура.</w:t>
      </w:r>
    </w:p>
    <w:p w:rsidR="00C77DE0" w:rsidRDefault="007B6E6F">
      <w:pPr>
        <w:numPr>
          <w:ilvl w:val="0"/>
          <w:numId w:val="5"/>
        </w:num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Оказание наркологической и психиатрической помощи, включая амбулаторную и стационарную, в учреждениях здравоохранения, имеющих лицензию на оказание медицинской помощи по данным видам деятельности.</w:t>
      </w:r>
    </w:p>
    <w:p w:rsidR="00C77DE0" w:rsidRDefault="007B6E6F">
      <w:pPr>
        <w:numPr>
          <w:ilvl w:val="0"/>
          <w:numId w:val="5"/>
        </w:num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Госпитализацию по медицинским показаниям в лечебные учреждения, находящиеся за пределами </w:t>
      </w:r>
      <w:r w:rsidR="00813228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>.</w:t>
      </w:r>
    </w:p>
    <w:p w:rsidR="00C77DE0" w:rsidRDefault="007B6E6F">
      <w:pPr>
        <w:numPr>
          <w:ilvl w:val="0"/>
          <w:numId w:val="5"/>
        </w:num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Консультацию по медицинским показаниям и оказание медицинской помощи в лечебных учреждениях за пределами </w:t>
      </w:r>
      <w:r w:rsidR="00813228">
        <w:rPr>
          <w:rFonts w:ascii="Times New Roman" w:hAnsi="Times New Roman" w:cs="Times New Roman"/>
        </w:rPr>
        <w:t>Организации.</w:t>
      </w:r>
    </w:p>
    <w:p w:rsidR="00C77DE0" w:rsidRDefault="00C77DE0">
      <w:pPr>
        <w:spacing w:line="100" w:lineRule="atLeast"/>
        <w:jc w:val="both"/>
        <w:rPr>
          <w:rFonts w:ascii="Times New Roman" w:hAnsi="Times New Roman" w:cs="Times New Roman"/>
        </w:rPr>
      </w:pPr>
    </w:p>
    <w:p w:rsidR="00C77DE0" w:rsidRDefault="00C77DE0">
      <w:pPr>
        <w:spacing w:line="100" w:lineRule="atLeast"/>
        <w:jc w:val="both"/>
        <w:rPr>
          <w:rFonts w:ascii="Times New Roman" w:hAnsi="Times New Roman" w:cs="Times New Roman"/>
        </w:rPr>
      </w:pPr>
    </w:p>
    <w:p w:rsidR="00C77DE0" w:rsidRDefault="00C77DE0">
      <w:pPr>
        <w:spacing w:line="100" w:lineRule="atLeast"/>
        <w:jc w:val="both"/>
        <w:rPr>
          <w:rFonts w:ascii="Times New Roman" w:hAnsi="Times New Roman" w:cs="Times New Roman"/>
        </w:rPr>
      </w:pPr>
    </w:p>
    <w:p w:rsidR="00C77DE0" w:rsidRDefault="007B6E6F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C77DE0" w:rsidRDefault="007B6E6F">
      <w:pPr>
        <w:spacing w:line="100" w:lineRule="atLeas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Подпись, ФИО одного из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родителей,опекуна</w:t>
      </w:r>
      <w:proofErr w:type="gramEnd"/>
      <w:r>
        <w:rPr>
          <w:rFonts w:ascii="Times New Roman" w:hAnsi="Times New Roman" w:cs="Times New Roman"/>
          <w:sz w:val="18"/>
          <w:szCs w:val="18"/>
        </w:rPr>
        <w:t>,попечителя</w:t>
      </w:r>
      <w:proofErr w:type="spellEnd"/>
      <w:r>
        <w:rPr>
          <w:rFonts w:ascii="Times New Roman" w:hAnsi="Times New Roman" w:cs="Times New Roman"/>
          <w:sz w:val="18"/>
          <w:szCs w:val="18"/>
        </w:rPr>
        <w:t>, усыновителя (подчеркнуть)</w:t>
      </w:r>
    </w:p>
    <w:p w:rsidR="00C77DE0" w:rsidRDefault="00C77DE0">
      <w:pPr>
        <w:spacing w:line="100" w:lineRule="atLeast"/>
        <w:jc w:val="both"/>
        <w:rPr>
          <w:rFonts w:ascii="Times New Roman" w:hAnsi="Times New Roman" w:cs="Times New Roman"/>
        </w:rPr>
      </w:pPr>
    </w:p>
    <w:p w:rsidR="00C77DE0" w:rsidRDefault="00C77DE0">
      <w:pPr>
        <w:spacing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C77DE0" w:rsidRDefault="00C77DE0">
      <w:pPr>
        <w:spacing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C77DE0" w:rsidRDefault="00C77DE0">
      <w:pPr>
        <w:spacing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C77DE0" w:rsidRDefault="007B6E6F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 xml:space="preserve">________________20___г. </w:t>
      </w:r>
    </w:p>
    <w:p w:rsidR="00C77DE0" w:rsidRDefault="007B6E6F">
      <w:pPr>
        <w:spacing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Дата оформления добровольного информированного согласия</w:t>
      </w:r>
    </w:p>
    <w:p w:rsidR="00C77DE0" w:rsidRDefault="00C77DE0">
      <w:pPr>
        <w:spacing w:line="100" w:lineRule="atLeast"/>
        <w:jc w:val="both"/>
        <w:rPr>
          <w:rFonts w:ascii="Times New Roman" w:hAnsi="Times New Roman" w:cs="Times New Roman"/>
        </w:rPr>
      </w:pPr>
    </w:p>
    <w:p w:rsidR="00C77DE0" w:rsidRDefault="007B6E6F">
      <w:pPr>
        <w:spacing w:after="20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Внимание! При госпитализации ребенка в лечебные учреждения за пределы </w:t>
      </w:r>
      <w:r w:rsidR="00813228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 xml:space="preserve">, родители (законные представители) ребенка информируются медицинским работником </w:t>
      </w:r>
      <w:r w:rsidR="00813228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 xml:space="preserve"> по телефону, указанному родителями (законными представителями) в информированном добровольном согласии на медицинское вмешательства. Прочим лицам информация о состоянии здоровья ребенка не предоставляется. </w:t>
      </w:r>
    </w:p>
    <w:p w:rsidR="00C77DE0" w:rsidRDefault="00C77DE0">
      <w:pPr>
        <w:rPr>
          <w:rFonts w:ascii="Times New Roman" w:hAnsi="Times New Roman" w:cs="Times New Roman"/>
          <w:b/>
          <w:bCs/>
        </w:rPr>
      </w:pPr>
    </w:p>
    <w:p w:rsidR="00C77DE0" w:rsidRDefault="00C77DE0">
      <w:pPr>
        <w:rPr>
          <w:rFonts w:ascii="Times New Roman" w:hAnsi="Times New Roman" w:cs="Times New Roman"/>
          <w:b/>
          <w:bCs/>
        </w:rPr>
      </w:pPr>
    </w:p>
    <w:p w:rsidR="00C77DE0" w:rsidRDefault="00C77DE0">
      <w:pPr>
        <w:rPr>
          <w:rFonts w:ascii="Times New Roman" w:hAnsi="Times New Roman" w:cs="Times New Roman"/>
        </w:rPr>
      </w:pPr>
    </w:p>
    <w:p w:rsidR="00C77DE0" w:rsidRDefault="007B6E6F">
      <w:pPr>
        <w:pStyle w:val="Standard"/>
        <w:spacing w:before="114" w:after="2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Согласие гражданина или его законного представителя на разглашение сведений, составляющих врачебную тайну</w:t>
      </w:r>
    </w:p>
    <w:p w:rsidR="00C77DE0" w:rsidRDefault="007B6E6F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</w:t>
      </w:r>
    </w:p>
    <w:p w:rsidR="00C77DE0" w:rsidRDefault="007B6E6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C77DE0" w:rsidRDefault="007B6E6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C77DE0" w:rsidRDefault="007B6E6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законный представитель (мать, отец, усыновитель, опекун, попечитель) ______________________</w:t>
      </w:r>
    </w:p>
    <w:p w:rsidR="00C77DE0" w:rsidRDefault="007B6E6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:rsidR="00C77DE0" w:rsidRDefault="007B6E6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далее «Ребенок», в соответствии с требованиями ч. 3 ст.13 Федерального закона от 21.11.2011 № 323-ФЗ «Об основах охраны здоровья граждан в Российской Федерации» в целях обеспечения контроля оказания медицинских и оздоровительных услуг даю добровольное согласие на:</w:t>
      </w:r>
    </w:p>
    <w:p w:rsidR="00C77DE0" w:rsidRDefault="007B6E6F">
      <w:pPr>
        <w:pStyle w:val="12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информации о состоянии здоровья Ребенка, применяемых видах лечения и иной информации, связанной с состоянием здоровья, заболеванием, а также госпитализацией моего Ребенка в изолятор</w:t>
      </w:r>
      <w:r w:rsidR="00813228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/>
          <w:sz w:val="24"/>
          <w:szCs w:val="24"/>
        </w:rPr>
        <w:t>, либо любое иное оздоровительное или медицинское учреждение, следующим лицам:</w:t>
      </w:r>
    </w:p>
    <w:p w:rsidR="00C77DE0" w:rsidRDefault="007B6E6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C77DE0" w:rsidRDefault="007B6E6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C77DE0" w:rsidRDefault="007B6E6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:rsidR="00C77DE0" w:rsidRDefault="007B6E6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с правом передачи ими полученной в соответствии с настоящим Согласием информации медицинским работникам.</w:t>
      </w:r>
    </w:p>
    <w:p w:rsidR="00C77DE0" w:rsidRDefault="00C77DE0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7DE0" w:rsidRDefault="007B6E6F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дано мной «______» _________20___г. и действует на период</w:t>
      </w:r>
    </w:p>
    <w:p w:rsidR="00C77DE0" w:rsidRDefault="007B6E6F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с ___________________ до _________________</w:t>
      </w:r>
    </w:p>
    <w:p w:rsidR="00C77DE0" w:rsidRDefault="007B6E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                _________________________________________________</w:t>
      </w:r>
    </w:p>
    <w:p w:rsidR="00C77DE0" w:rsidRDefault="007B6E6F">
      <w:pPr>
        <w:spacing w:after="8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2"/>
          <w:szCs w:val="12"/>
        </w:rPr>
        <w:t>(</w:t>
      </w:r>
      <w:proofErr w:type="gramStart"/>
      <w:r>
        <w:rPr>
          <w:rFonts w:ascii="Times New Roman" w:hAnsi="Times New Roman" w:cs="Times New Roman"/>
          <w:sz w:val="12"/>
          <w:szCs w:val="12"/>
        </w:rPr>
        <w:t xml:space="preserve">подпись)   </w:t>
      </w:r>
      <w:proofErr w:type="gramEnd"/>
      <w:r>
        <w:rPr>
          <w:rFonts w:ascii="Times New Roman" w:hAnsi="Times New Roman" w:cs="Times New Roman"/>
          <w:sz w:val="12"/>
          <w:szCs w:val="12"/>
        </w:rPr>
        <w:t xml:space="preserve">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>(Ф.И.О. родителя или законного представителя)</w:t>
      </w:r>
    </w:p>
    <w:p w:rsidR="00C77DE0" w:rsidRDefault="00C77DE0">
      <w:pPr>
        <w:rPr>
          <w:rFonts w:ascii="Times New Roman" w:hAnsi="Times New Roman" w:cs="Times New Roman"/>
        </w:rPr>
      </w:pPr>
    </w:p>
    <w:p w:rsidR="00C77DE0" w:rsidRDefault="007B6E6F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Style w:val="-"/>
          <w:rFonts w:ascii="Times New Roman" w:hAnsi="Times New Roman" w:cs="Times New Roman"/>
          <w:b/>
          <w:bCs/>
          <w:color w:val="auto"/>
        </w:rPr>
        <w:t>«___</w:t>
      </w:r>
      <w:proofErr w:type="gramStart"/>
      <w:r>
        <w:rPr>
          <w:rStyle w:val="-"/>
          <w:rFonts w:ascii="Times New Roman" w:hAnsi="Times New Roman" w:cs="Times New Roman"/>
          <w:b/>
          <w:bCs/>
          <w:color w:val="auto"/>
        </w:rPr>
        <w:t>_»_</w:t>
      </w:r>
      <w:proofErr w:type="gramEnd"/>
      <w:r>
        <w:rPr>
          <w:rStyle w:val="-"/>
          <w:rFonts w:ascii="Times New Roman" w:hAnsi="Times New Roman" w:cs="Times New Roman"/>
          <w:b/>
          <w:bCs/>
          <w:color w:val="auto"/>
        </w:rPr>
        <w:t>_________________20______г.</w:t>
      </w:r>
    </w:p>
    <w:p w:rsidR="00C77DE0" w:rsidRDefault="00C77DE0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C476C" w:rsidRDefault="00AC476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C476C" w:rsidRDefault="00AC476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C476C" w:rsidRDefault="00AC476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C476C" w:rsidRDefault="00AC476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C476C" w:rsidRDefault="00AC476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C476C" w:rsidRDefault="00AC476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C476C" w:rsidRDefault="00AC476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C476C" w:rsidRDefault="00AC476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C476C" w:rsidRDefault="00AC476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C476C" w:rsidRDefault="00AC476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D52BF" w:rsidRDefault="00DD52BF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D52BF" w:rsidRDefault="00DD52BF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C476C" w:rsidRDefault="00AC476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C476C" w:rsidRDefault="00AC476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C476C" w:rsidRDefault="00AC476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C476C" w:rsidRDefault="00AC476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C476C" w:rsidRDefault="00AC476C" w:rsidP="00DD52BF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D52BF" w:rsidRDefault="00DD52BF" w:rsidP="00DD52BF">
      <w:pPr>
        <w:pStyle w:val="20"/>
        <w:spacing w:after="260" w:line="259" w:lineRule="auto"/>
        <w:jc w:val="center"/>
      </w:pPr>
      <w:r>
        <w:rPr>
          <w:rStyle w:val="2"/>
          <w:b/>
          <w:bCs/>
          <w:i/>
          <w:iCs/>
          <w:color w:val="000000"/>
          <w:sz w:val="22"/>
          <w:szCs w:val="22"/>
        </w:rPr>
        <w:t>СОГЛАСИЕ</w:t>
      </w:r>
      <w:r>
        <w:rPr>
          <w:rStyle w:val="2"/>
          <w:b/>
          <w:bCs/>
          <w:i/>
          <w:iCs/>
          <w:color w:val="000000"/>
          <w:sz w:val="22"/>
          <w:szCs w:val="22"/>
        </w:rPr>
        <w:br/>
        <w:t>на использование</w:t>
      </w:r>
      <w:r>
        <w:rPr>
          <w:rStyle w:val="2"/>
          <w:b/>
          <w:bCs/>
          <w:i/>
          <w:iCs/>
          <w:color w:val="000000"/>
        </w:rPr>
        <w:t xml:space="preserve"> и </w:t>
      </w:r>
      <w:r>
        <w:rPr>
          <w:rStyle w:val="2"/>
          <w:b/>
          <w:bCs/>
          <w:i/>
          <w:iCs/>
          <w:color w:val="000000"/>
          <w:sz w:val="22"/>
          <w:szCs w:val="22"/>
        </w:rPr>
        <w:t>обработку персональных данных</w:t>
      </w:r>
    </w:p>
    <w:p w:rsidR="00DD52BF" w:rsidRDefault="00DD52BF" w:rsidP="00DD52BF">
      <w:pPr>
        <w:pStyle w:val="20"/>
        <w:tabs>
          <w:tab w:val="left" w:leader="underscore" w:pos="9383"/>
        </w:tabs>
        <w:spacing w:after="0" w:line="240" w:lineRule="auto"/>
        <w:ind w:hanging="57"/>
        <w:jc w:val="both"/>
      </w:pPr>
      <w:r>
        <w:rPr>
          <w:rStyle w:val="2"/>
          <w:sz w:val="20"/>
          <w:szCs w:val="20"/>
        </w:rPr>
        <w:t xml:space="preserve">Я, </w:t>
      </w:r>
      <w:r>
        <w:rPr>
          <w:rStyle w:val="2"/>
          <w:sz w:val="20"/>
          <w:szCs w:val="20"/>
        </w:rPr>
        <w:tab/>
      </w:r>
    </w:p>
    <w:p w:rsidR="00DD52BF" w:rsidRDefault="00DD52BF" w:rsidP="00DD52BF">
      <w:pPr>
        <w:pStyle w:val="13"/>
        <w:tabs>
          <w:tab w:val="left" w:leader="underscore" w:pos="3331"/>
          <w:tab w:val="left" w:leader="underscore" w:pos="9302"/>
        </w:tabs>
        <w:spacing w:line="264" w:lineRule="auto"/>
        <w:ind w:firstLine="0"/>
        <w:jc w:val="center"/>
      </w:pPr>
      <w:r>
        <w:rPr>
          <w:rStyle w:val="ac"/>
          <w:i/>
          <w:iCs/>
          <w:color w:val="00000A"/>
          <w:sz w:val="14"/>
          <w:szCs w:val="14"/>
        </w:rPr>
        <w:t>ФИО родителя или законного представителя</w:t>
      </w:r>
    </w:p>
    <w:p w:rsidR="00DD52BF" w:rsidRDefault="00DD52BF" w:rsidP="00DD52BF">
      <w:pPr>
        <w:pStyle w:val="20"/>
        <w:tabs>
          <w:tab w:val="left" w:leader="underscore" w:pos="3331"/>
          <w:tab w:val="left" w:leader="underscore" w:pos="9283"/>
        </w:tabs>
        <w:spacing w:after="0" w:line="264" w:lineRule="auto"/>
        <w:jc w:val="both"/>
      </w:pPr>
      <w:r>
        <w:rPr>
          <w:rStyle w:val="2"/>
          <w:sz w:val="20"/>
          <w:szCs w:val="20"/>
        </w:rPr>
        <w:t xml:space="preserve">паспорт </w:t>
      </w:r>
      <w:r>
        <w:rPr>
          <w:rStyle w:val="2"/>
          <w:sz w:val="20"/>
          <w:szCs w:val="20"/>
        </w:rPr>
        <w:tab/>
        <w:t xml:space="preserve">, выдан </w:t>
      </w:r>
      <w:r>
        <w:rPr>
          <w:rStyle w:val="2"/>
          <w:sz w:val="20"/>
          <w:szCs w:val="20"/>
        </w:rPr>
        <w:tab/>
      </w:r>
    </w:p>
    <w:p w:rsidR="00DD52BF" w:rsidRDefault="00DD52BF" w:rsidP="00DD52BF">
      <w:pPr>
        <w:pStyle w:val="13"/>
        <w:tabs>
          <w:tab w:val="left" w:pos="2353"/>
          <w:tab w:val="left" w:pos="6481"/>
        </w:tabs>
        <w:spacing w:after="193"/>
        <w:ind w:firstLine="0"/>
        <w:jc w:val="both"/>
      </w:pPr>
      <w:r>
        <w:rPr>
          <w:rStyle w:val="ac"/>
          <w:i/>
          <w:iCs/>
          <w:color w:val="00000A"/>
          <w:sz w:val="14"/>
          <w:szCs w:val="14"/>
        </w:rPr>
        <w:t>серия</w:t>
      </w:r>
      <w:r>
        <w:rPr>
          <w:rStyle w:val="ac"/>
          <w:i/>
          <w:iCs/>
          <w:color w:val="00000A"/>
          <w:sz w:val="14"/>
          <w:szCs w:val="14"/>
        </w:rPr>
        <w:tab/>
      </w:r>
      <w:proofErr w:type="gramStart"/>
      <w:r>
        <w:rPr>
          <w:rStyle w:val="ac"/>
          <w:i/>
          <w:iCs/>
          <w:color w:val="00000A"/>
          <w:sz w:val="14"/>
          <w:szCs w:val="14"/>
        </w:rPr>
        <w:t>номер</w:t>
      </w:r>
      <w:proofErr w:type="gramEnd"/>
      <w:r>
        <w:rPr>
          <w:rStyle w:val="ac"/>
          <w:i/>
          <w:iCs/>
          <w:color w:val="00000A"/>
          <w:sz w:val="14"/>
          <w:szCs w:val="14"/>
        </w:rPr>
        <w:tab/>
        <w:t>когда, кем</w:t>
      </w:r>
    </w:p>
    <w:p w:rsidR="00DD52BF" w:rsidRDefault="00DD52BF" w:rsidP="00DD52BF">
      <w:pPr>
        <w:pStyle w:val="13"/>
        <w:tabs>
          <w:tab w:val="left" w:pos="2353"/>
          <w:tab w:val="left" w:pos="6481"/>
        </w:tabs>
        <w:ind w:firstLine="0"/>
        <w:jc w:val="both"/>
      </w:pPr>
      <w:r>
        <w:rPr>
          <w:rStyle w:val="ac"/>
          <w:i/>
          <w:iCs/>
          <w:color w:val="00000A"/>
          <w:sz w:val="20"/>
          <w:szCs w:val="20"/>
        </w:rPr>
        <w:t>____________________________________________________________________________________________________</w:t>
      </w:r>
    </w:p>
    <w:p w:rsidR="00DD52BF" w:rsidRDefault="00DD52BF" w:rsidP="00DD52BF">
      <w:pPr>
        <w:pStyle w:val="13"/>
        <w:spacing w:after="260"/>
        <w:ind w:firstLine="0"/>
        <w:jc w:val="center"/>
      </w:pPr>
      <w:r>
        <w:rPr>
          <w:rStyle w:val="ac"/>
          <w:i/>
          <w:iCs/>
          <w:color w:val="00000A"/>
          <w:sz w:val="14"/>
          <w:szCs w:val="14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DD52BF" w:rsidRDefault="00DD52BF" w:rsidP="00DD52BF">
      <w:pPr>
        <w:pStyle w:val="13"/>
        <w:ind w:firstLine="0"/>
        <w:jc w:val="center"/>
      </w:pPr>
      <w:r>
        <w:rPr>
          <w:rStyle w:val="ac"/>
          <w:i/>
          <w:iCs/>
          <w:color w:val="00000A"/>
          <w:sz w:val="20"/>
          <w:szCs w:val="20"/>
        </w:rPr>
        <w:t>____________________________________________________________________________________________________</w:t>
      </w:r>
    </w:p>
    <w:p w:rsidR="00DD52BF" w:rsidRDefault="00DD52BF" w:rsidP="00DD52BF">
      <w:pPr>
        <w:pStyle w:val="13"/>
        <w:ind w:firstLine="0"/>
        <w:jc w:val="center"/>
      </w:pPr>
      <w:r>
        <w:rPr>
          <w:rStyle w:val="ac"/>
          <w:i/>
          <w:iCs/>
          <w:color w:val="00000A"/>
          <w:sz w:val="14"/>
          <w:szCs w:val="14"/>
        </w:rPr>
        <w:t>адрес проживания</w:t>
      </w:r>
    </w:p>
    <w:p w:rsidR="00DD52BF" w:rsidRDefault="00DD52BF" w:rsidP="00DD52BF">
      <w:pPr>
        <w:pStyle w:val="20"/>
        <w:spacing w:after="260" w:line="221" w:lineRule="auto"/>
        <w:jc w:val="center"/>
      </w:pPr>
      <w:r>
        <w:rPr>
          <w:rStyle w:val="2"/>
          <w:sz w:val="20"/>
          <w:szCs w:val="20"/>
        </w:rPr>
        <w:t>являющийся родителем (законным представителем) ребенка</w:t>
      </w:r>
    </w:p>
    <w:p w:rsidR="00DD52BF" w:rsidRDefault="00DD52BF" w:rsidP="00DD52BF">
      <w:pPr>
        <w:pStyle w:val="20"/>
        <w:spacing w:after="260" w:line="221" w:lineRule="auto"/>
        <w:jc w:val="center"/>
      </w:pPr>
      <w:r>
        <w:rPr>
          <w:rStyle w:val="2"/>
          <w:sz w:val="20"/>
          <w:szCs w:val="20"/>
        </w:rPr>
        <w:t xml:space="preserve"> ___________________________________________________________________________________________________      </w:t>
      </w:r>
      <w:r>
        <w:rPr>
          <w:rStyle w:val="ac"/>
          <w:i/>
          <w:iCs/>
          <w:sz w:val="14"/>
          <w:szCs w:val="14"/>
        </w:rPr>
        <w:t>фамилия, имя, отчество ребенка</w:t>
      </w:r>
    </w:p>
    <w:p w:rsidR="00DD52BF" w:rsidRDefault="00DD52BF" w:rsidP="00DD52BF">
      <w:pPr>
        <w:pStyle w:val="20"/>
        <w:tabs>
          <w:tab w:val="left" w:leader="underscore" w:pos="6274"/>
          <w:tab w:val="left" w:leader="underscore" w:pos="9283"/>
        </w:tabs>
        <w:spacing w:after="0" w:line="221" w:lineRule="auto"/>
        <w:jc w:val="both"/>
      </w:pPr>
      <w:r>
        <w:rPr>
          <w:rStyle w:val="2"/>
          <w:sz w:val="20"/>
          <w:szCs w:val="20"/>
        </w:rPr>
        <w:t xml:space="preserve">паспорт (свидетельство о рождении) </w:t>
      </w:r>
      <w:r>
        <w:rPr>
          <w:rStyle w:val="2"/>
          <w:sz w:val="20"/>
          <w:szCs w:val="20"/>
        </w:rPr>
        <w:tab/>
        <w:t xml:space="preserve">, выдан </w:t>
      </w:r>
      <w:r>
        <w:rPr>
          <w:rStyle w:val="2"/>
          <w:sz w:val="20"/>
          <w:szCs w:val="20"/>
        </w:rPr>
        <w:tab/>
      </w:r>
    </w:p>
    <w:p w:rsidR="00DD52BF" w:rsidRDefault="00DD52BF" w:rsidP="00DD52BF">
      <w:pPr>
        <w:pStyle w:val="13"/>
        <w:tabs>
          <w:tab w:val="left" w:pos="893"/>
          <w:tab w:val="left" w:pos="3686"/>
        </w:tabs>
        <w:spacing w:after="27"/>
        <w:ind w:right="920" w:firstLine="0"/>
        <w:jc w:val="right"/>
      </w:pPr>
      <w:r>
        <w:rPr>
          <w:rStyle w:val="ac"/>
          <w:i/>
          <w:iCs/>
          <w:color w:val="00000A"/>
          <w:sz w:val="14"/>
          <w:szCs w:val="14"/>
        </w:rPr>
        <w:t>серия</w:t>
      </w:r>
      <w:r>
        <w:rPr>
          <w:rStyle w:val="ac"/>
          <w:i/>
          <w:iCs/>
          <w:color w:val="00000A"/>
          <w:sz w:val="14"/>
          <w:szCs w:val="14"/>
        </w:rPr>
        <w:tab/>
      </w:r>
      <w:proofErr w:type="gramStart"/>
      <w:r>
        <w:rPr>
          <w:rStyle w:val="ac"/>
          <w:i/>
          <w:iCs/>
          <w:color w:val="00000A"/>
          <w:sz w:val="14"/>
          <w:szCs w:val="14"/>
        </w:rPr>
        <w:t>номер</w:t>
      </w:r>
      <w:proofErr w:type="gramEnd"/>
      <w:r>
        <w:rPr>
          <w:rStyle w:val="ac"/>
          <w:i/>
          <w:iCs/>
          <w:color w:val="00000A"/>
          <w:sz w:val="14"/>
          <w:szCs w:val="14"/>
        </w:rPr>
        <w:tab/>
        <w:t>когда, кем</w:t>
      </w:r>
    </w:p>
    <w:p w:rsidR="00DD52BF" w:rsidRDefault="00DD52BF" w:rsidP="00DD52BF">
      <w:pPr>
        <w:pStyle w:val="13"/>
        <w:tabs>
          <w:tab w:val="left" w:pos="893"/>
          <w:tab w:val="left" w:pos="3686"/>
        </w:tabs>
        <w:ind w:firstLine="0"/>
      </w:pPr>
      <w:r>
        <w:rPr>
          <w:rStyle w:val="ac"/>
          <w:i/>
          <w:iCs/>
          <w:color w:val="00000A"/>
          <w:sz w:val="20"/>
          <w:szCs w:val="20"/>
        </w:rPr>
        <w:t>___________________________________________________________________________________________________</w:t>
      </w:r>
    </w:p>
    <w:p w:rsidR="00DD52BF" w:rsidRDefault="00DD52BF" w:rsidP="00DD52BF">
      <w:pPr>
        <w:pStyle w:val="30"/>
      </w:pPr>
      <w:r>
        <w:rPr>
          <w:rStyle w:val="3"/>
          <w:sz w:val="14"/>
          <w:szCs w:val="14"/>
        </w:rPr>
        <w:t>адрес проживания</w:t>
      </w:r>
    </w:p>
    <w:p w:rsidR="00DD52BF" w:rsidRDefault="00DD52BF" w:rsidP="00DD52BF">
      <w:pPr>
        <w:pStyle w:val="30"/>
        <w:rPr>
          <w:rStyle w:val="3"/>
          <w:i/>
          <w:iCs/>
        </w:rPr>
      </w:pPr>
    </w:p>
    <w:p w:rsidR="00DD52BF" w:rsidRDefault="00DD52BF" w:rsidP="00DD52BF">
      <w:pPr>
        <w:pStyle w:val="13"/>
        <w:ind w:firstLine="0"/>
        <w:jc w:val="both"/>
      </w:pPr>
      <w:r>
        <w:rPr>
          <w:rStyle w:val="ac"/>
          <w:sz w:val="18"/>
          <w:szCs w:val="18"/>
        </w:rPr>
        <w:t>на основании Семейного кодекса РФ и ст. 9 Федерального закона от 27.07.2006 г. № 152-ФЗ «О персональных данных» даю согласие оператору – Обществу с ограниченной ответственностью «Детский оздоровительный комплекс «Аврора» (далее ООО «ДОК «Аврора»), расположенному по адресу: Краснодарский край, г. Анапа, проезд Дивный, 21, на обработку своих персональных данных и персональных данных ребенка (далее Ребенок), в связи с направлением Ребенка в ООО «ДОК «Аврора» для получения оздоровительного отдыха.</w:t>
      </w:r>
    </w:p>
    <w:p w:rsidR="00DD52BF" w:rsidRDefault="00DD52BF" w:rsidP="00DD52BF">
      <w:pPr>
        <w:pStyle w:val="13"/>
        <w:ind w:firstLine="794"/>
        <w:jc w:val="both"/>
      </w:pPr>
      <w:r>
        <w:rPr>
          <w:rStyle w:val="ac"/>
          <w:sz w:val="18"/>
          <w:szCs w:val="18"/>
        </w:rPr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место фактического проживания, номер мобильного телефона, дополнительные данные, которые я сообщил(а) в заявлении, договоре, других заполняемых мною документах.</w:t>
      </w:r>
    </w:p>
    <w:p w:rsidR="00DD52BF" w:rsidRDefault="00DD52BF" w:rsidP="00DD52BF">
      <w:pPr>
        <w:pStyle w:val="13"/>
        <w:ind w:firstLine="794"/>
        <w:jc w:val="both"/>
      </w:pPr>
      <w:r>
        <w:rPr>
          <w:rStyle w:val="ac"/>
          <w:sz w:val="18"/>
          <w:szCs w:val="18"/>
        </w:rPr>
        <w:t>Перечень персональных данных Ребенка, на обработку которых даю согласие: фамилия, имя, отчество, адрес регистрации (фактического проживания),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серия, полис ОМС (ДМС), страховой номер индивидуального лицевого счета в Пенсионном фонде России (СНИЛС), телефон, адрес электронной почты, сведения о состоянии здоровья, дополнительные данные, которые я сообщил (а) в заявлении, договоре, других заполняемых мною документах.</w:t>
      </w:r>
    </w:p>
    <w:p w:rsidR="00DD52BF" w:rsidRDefault="00DD52BF" w:rsidP="00DD52BF">
      <w:pPr>
        <w:pStyle w:val="13"/>
        <w:spacing w:line="233" w:lineRule="auto"/>
        <w:ind w:firstLine="794"/>
        <w:jc w:val="both"/>
      </w:pPr>
      <w:r>
        <w:rPr>
          <w:rStyle w:val="ac"/>
          <w:sz w:val="18"/>
          <w:szCs w:val="18"/>
        </w:rPr>
        <w:t xml:space="preserve">Вышеуказанные персональные данные представлены с целью: использования ООО «ДОК «Аврора» для формирования единого банка данных контингента детей в целях осуществления санаторно-курортной деятельности, фото и видео съемки моего ребенка во время участия в мероприятиях и проектах, проводимых в ООО «ДОК «Аврора»; использования фото, видео и информационных материалов для коммерческих, рекламных и промо целей, связанных с деятельностью ООО «ДОК «Аврора»; использования при наполнении информационных ресурсов – сайта </w:t>
      </w:r>
      <w:proofErr w:type="spellStart"/>
      <w:r>
        <w:rPr>
          <w:rStyle w:val="ac"/>
          <w:smallCaps/>
          <w:sz w:val="18"/>
          <w:szCs w:val="18"/>
        </w:rPr>
        <w:t>ооо</w:t>
      </w:r>
      <w:proofErr w:type="spellEnd"/>
      <w:r>
        <w:rPr>
          <w:rStyle w:val="ac"/>
          <w:smallCaps/>
          <w:sz w:val="18"/>
          <w:szCs w:val="18"/>
        </w:rPr>
        <w:t xml:space="preserve"> </w:t>
      </w:r>
      <w:r>
        <w:rPr>
          <w:rStyle w:val="ac"/>
          <w:sz w:val="18"/>
          <w:szCs w:val="18"/>
        </w:rPr>
        <w:t>«ДОК «Аврора»</w:t>
      </w:r>
      <w:hyperlink r:id="rId10" w:tooltip="https://gemrussia.ru/">
        <w:r>
          <w:rPr>
            <w:b/>
            <w:bCs/>
            <w:sz w:val="18"/>
            <w:szCs w:val="18"/>
          </w:rPr>
          <w:t xml:space="preserve"> </w:t>
        </w:r>
      </w:hyperlink>
      <w:r>
        <w:rPr>
          <w:rStyle w:val="ac"/>
          <w:sz w:val="18"/>
          <w:szCs w:val="18"/>
        </w:rPr>
        <w:t xml:space="preserve">в сети Интернет, на официальных страницах ООО «ДОК «Аврора» в социальных сетях и печатных </w:t>
      </w:r>
      <w:r>
        <w:rPr>
          <w:rStyle w:val="ac"/>
          <w:smallCaps/>
          <w:sz w:val="18"/>
          <w:szCs w:val="18"/>
        </w:rPr>
        <w:t>сми.</w:t>
      </w:r>
    </w:p>
    <w:p w:rsidR="00DD52BF" w:rsidRDefault="00DD52BF" w:rsidP="00DD52BF">
      <w:pPr>
        <w:pStyle w:val="13"/>
        <w:ind w:firstLine="794"/>
        <w:jc w:val="both"/>
      </w:pPr>
      <w:r>
        <w:rPr>
          <w:rStyle w:val="ac"/>
          <w:sz w:val="18"/>
          <w:szCs w:val="18"/>
        </w:rPr>
        <w:t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листовках, почтовых рассылках, каталогах, постерах, промо статьях, рекламной кампании, на упаковке, и т.д. при условии, что произведенные фотографии и видео не нанесут вред достоинству и репутации моего ребенка.</w:t>
      </w:r>
    </w:p>
    <w:p w:rsidR="00DD52BF" w:rsidRDefault="00DD52BF" w:rsidP="00DD52BF">
      <w:pPr>
        <w:pStyle w:val="13"/>
        <w:ind w:firstLine="794"/>
        <w:jc w:val="both"/>
      </w:pPr>
      <w:r>
        <w:rPr>
          <w:rStyle w:val="ac"/>
          <w:sz w:val="18"/>
          <w:szCs w:val="18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вышестоящей организации, по письменному запросу уполномоченных организаций, обезличивание и уничтожение персональных данных.</w:t>
      </w:r>
    </w:p>
    <w:p w:rsidR="00DD52BF" w:rsidRDefault="00DD52BF" w:rsidP="00DD52BF">
      <w:pPr>
        <w:pStyle w:val="13"/>
        <w:ind w:firstLine="794"/>
        <w:jc w:val="both"/>
      </w:pPr>
      <w:r>
        <w:rPr>
          <w:rStyle w:val="ac"/>
          <w:sz w:val="18"/>
          <w:szCs w:val="18"/>
        </w:rPr>
        <w:t>Я даю согласие на передачу всего объема персональных данных: в архив ООО «ДОК «Аврора» и (при необходимости) в другие архивы для хранения; транспортным компаниям; туристским и страховым компаниям; медицинским и лечебным организациям и учреждениям; иным юридическим и физическим лицам – исключительно для нужд обеспечения участия Ребенка в проводимых ООО «ДОК «Аврора» мероприятиях (при обязательном условии соблюдения конфиденциальности персональных данных), а также на блокирование и уничтожение персональных данных.</w:t>
      </w:r>
    </w:p>
    <w:p w:rsidR="00DD52BF" w:rsidRDefault="00DD52BF" w:rsidP="00DD52BF">
      <w:pPr>
        <w:pStyle w:val="13"/>
        <w:ind w:firstLine="794"/>
        <w:jc w:val="both"/>
      </w:pPr>
      <w:r>
        <w:rPr>
          <w:rStyle w:val="ac"/>
          <w:sz w:val="18"/>
          <w:szCs w:val="18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DD52BF" w:rsidRDefault="00DD52BF" w:rsidP="00DD52BF">
      <w:pPr>
        <w:pStyle w:val="13"/>
        <w:ind w:firstLine="0"/>
        <w:jc w:val="both"/>
      </w:pPr>
      <w:r>
        <w:rPr>
          <w:rStyle w:val="ac"/>
          <w:sz w:val="18"/>
          <w:szCs w:val="18"/>
        </w:rPr>
        <w:t>Данное согласие действует на весь период пребывания Ребенка в ООО «ДОК «Аврора» и срок хранения документов в соответствии с архивным законодательством.</w:t>
      </w:r>
    </w:p>
    <w:p w:rsidR="00DD52BF" w:rsidRDefault="00DD52BF" w:rsidP="00DD52BF">
      <w:pPr>
        <w:pStyle w:val="13"/>
        <w:ind w:firstLine="794"/>
        <w:jc w:val="both"/>
      </w:pPr>
      <w:r>
        <w:rPr>
          <w:rStyle w:val="ac"/>
          <w:sz w:val="18"/>
          <w:szCs w:val="18"/>
        </w:rPr>
        <w:t>Я оставляю за собой право отозвать настоящее согласие, письменно уведомив об этом ООО «ДОК «Аврора». В случае получения моего письменного заявления об отзыве настоящего согласия ООО «ДОК «Аврора» обязан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30 дней с даты поступления указанного отзыва. Об уничтожении персональных данных ООО «ДОК «Аврора» обязан уведомить меня в письменной форме.</w:t>
      </w:r>
    </w:p>
    <w:p w:rsidR="00DD52BF" w:rsidRDefault="00DD52BF" w:rsidP="00DD52BF">
      <w:pPr>
        <w:pStyle w:val="13"/>
        <w:ind w:firstLine="794"/>
        <w:jc w:val="both"/>
        <w:rPr>
          <w:rStyle w:val="ac"/>
          <w:sz w:val="18"/>
          <w:szCs w:val="18"/>
        </w:rPr>
      </w:pPr>
    </w:p>
    <w:p w:rsidR="00DD52BF" w:rsidRDefault="00DD52BF" w:rsidP="00DD52BF">
      <w:pPr>
        <w:pStyle w:val="13"/>
        <w:ind w:firstLine="794"/>
        <w:jc w:val="both"/>
      </w:pPr>
      <w:r>
        <w:rPr>
          <w:rStyle w:val="ac"/>
          <w:sz w:val="18"/>
          <w:szCs w:val="18"/>
        </w:rPr>
        <w:t>«______</w:t>
      </w:r>
      <w:proofErr w:type="gramStart"/>
      <w:r>
        <w:rPr>
          <w:rStyle w:val="ac"/>
          <w:sz w:val="18"/>
          <w:szCs w:val="18"/>
        </w:rPr>
        <w:t>_»_</w:t>
      </w:r>
      <w:proofErr w:type="gramEnd"/>
      <w:r>
        <w:rPr>
          <w:rStyle w:val="ac"/>
          <w:sz w:val="18"/>
          <w:szCs w:val="18"/>
        </w:rPr>
        <w:t xml:space="preserve">_________________ 20____г. </w:t>
      </w:r>
      <w:r>
        <w:rPr>
          <w:rStyle w:val="ac"/>
          <w:sz w:val="18"/>
          <w:szCs w:val="18"/>
        </w:rPr>
        <w:tab/>
      </w:r>
      <w:r>
        <w:rPr>
          <w:rStyle w:val="ac"/>
          <w:sz w:val="18"/>
          <w:szCs w:val="18"/>
        </w:rPr>
        <w:tab/>
        <w:t>__________________</w:t>
      </w:r>
      <w:r>
        <w:rPr>
          <w:rStyle w:val="ac"/>
          <w:sz w:val="18"/>
          <w:szCs w:val="18"/>
        </w:rPr>
        <w:tab/>
        <w:t>___________________________</w:t>
      </w:r>
    </w:p>
    <w:p w:rsidR="00DD52BF" w:rsidRDefault="00DD52BF" w:rsidP="00DD52BF">
      <w:pPr>
        <w:pStyle w:val="13"/>
        <w:ind w:firstLine="794"/>
        <w:jc w:val="both"/>
      </w:pPr>
      <w:r>
        <w:rPr>
          <w:rStyle w:val="ac"/>
          <w:sz w:val="14"/>
          <w:szCs w:val="14"/>
        </w:rPr>
        <w:tab/>
      </w:r>
      <w:r>
        <w:rPr>
          <w:rStyle w:val="ac"/>
          <w:sz w:val="14"/>
          <w:szCs w:val="14"/>
        </w:rPr>
        <w:tab/>
      </w:r>
      <w:r>
        <w:rPr>
          <w:rStyle w:val="ac"/>
          <w:sz w:val="14"/>
          <w:szCs w:val="14"/>
        </w:rPr>
        <w:tab/>
      </w:r>
      <w:r>
        <w:rPr>
          <w:rStyle w:val="ac"/>
          <w:sz w:val="14"/>
          <w:szCs w:val="14"/>
        </w:rPr>
        <w:tab/>
      </w:r>
      <w:r>
        <w:rPr>
          <w:rStyle w:val="ac"/>
          <w:sz w:val="14"/>
          <w:szCs w:val="14"/>
        </w:rPr>
        <w:tab/>
        <w:t>Подпись</w:t>
      </w:r>
      <w:r>
        <w:rPr>
          <w:rStyle w:val="ac"/>
          <w:sz w:val="14"/>
          <w:szCs w:val="14"/>
        </w:rPr>
        <w:tab/>
      </w:r>
      <w:r>
        <w:rPr>
          <w:rStyle w:val="ac"/>
          <w:sz w:val="14"/>
          <w:szCs w:val="14"/>
        </w:rPr>
        <w:tab/>
        <w:t>ФИО</w:t>
      </w:r>
    </w:p>
    <w:p w:rsidR="00DD52BF" w:rsidRDefault="00DD52BF" w:rsidP="00DD52BF">
      <w:pPr>
        <w:spacing w:before="29" w:after="29" w:line="240" w:lineRule="exact"/>
        <w:rPr>
          <w:rFonts w:ascii="Times New Roman" w:hAnsi="Times New Roman"/>
          <w:sz w:val="20"/>
          <w:szCs w:val="20"/>
        </w:rPr>
      </w:pPr>
    </w:p>
    <w:p w:rsidR="00B160BF" w:rsidRDefault="00B160BF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sectPr w:rsidR="00B160BF">
      <w:pgSz w:w="11906" w:h="16838"/>
      <w:pgMar w:top="426" w:right="720" w:bottom="720" w:left="720" w:header="0" w:footer="0" w:gutter="0"/>
      <w:cols w:space="720"/>
      <w:formProt w:val="0"/>
      <w:docGrid w:linePitch="326" w:charSpace="-71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Star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6DBA"/>
    <w:multiLevelType w:val="multilevel"/>
    <w:tmpl w:val="75606AA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53347B"/>
    <w:multiLevelType w:val="multilevel"/>
    <w:tmpl w:val="46C68E8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646373"/>
    <w:multiLevelType w:val="multilevel"/>
    <w:tmpl w:val="E6EC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1AF7200"/>
    <w:multiLevelType w:val="multilevel"/>
    <w:tmpl w:val="6C30DB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EE42F96"/>
    <w:multiLevelType w:val="multilevel"/>
    <w:tmpl w:val="8D08162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200682"/>
    <w:multiLevelType w:val="multilevel"/>
    <w:tmpl w:val="D910F1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7026637"/>
    <w:multiLevelType w:val="multilevel"/>
    <w:tmpl w:val="353C88E4"/>
    <w:lvl w:ilvl="0">
      <w:start w:val="1"/>
      <w:numFmt w:val="bullet"/>
      <w:lvlText w:val=""/>
      <w:lvlJc w:val="left"/>
      <w:pPr>
        <w:ind w:left="784" w:hanging="360"/>
      </w:pPr>
      <w:rPr>
        <w:rFonts w:ascii="Symbol" w:hAnsi="Symbol" w:cs="Symbol" w:hint="default"/>
        <w:b w:val="0"/>
        <w:bCs w:val="0"/>
        <w:szCs w:val="24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4" w:hanging="360"/>
      </w:pPr>
      <w:rPr>
        <w:rFonts w:ascii="Symbol" w:hAnsi="Symbol" w:cs="Symbol" w:hint="default"/>
        <w:b w:val="0"/>
        <w:bCs w:val="0"/>
        <w:szCs w:val="24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4" w:hanging="360"/>
      </w:pPr>
      <w:rPr>
        <w:rFonts w:ascii="Symbol" w:hAnsi="Symbol" w:cs="Symbol" w:hint="default"/>
        <w:b w:val="0"/>
        <w:bCs w:val="0"/>
        <w:szCs w:val="24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5E900E4"/>
    <w:multiLevelType w:val="multilevel"/>
    <w:tmpl w:val="B10C88F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7137EA"/>
    <w:multiLevelType w:val="multilevel"/>
    <w:tmpl w:val="B472EC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FAA192C"/>
    <w:multiLevelType w:val="multilevel"/>
    <w:tmpl w:val="CF300726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E1F36B3"/>
    <w:multiLevelType w:val="multilevel"/>
    <w:tmpl w:val="59429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1" w15:restartNumberingAfterBreak="0">
    <w:nsid w:val="7F41332C"/>
    <w:multiLevelType w:val="multilevel"/>
    <w:tmpl w:val="CA28E5E2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8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134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E0"/>
    <w:rsid w:val="000875DB"/>
    <w:rsid w:val="00376DEA"/>
    <w:rsid w:val="004D0229"/>
    <w:rsid w:val="005C513D"/>
    <w:rsid w:val="007B6E6F"/>
    <w:rsid w:val="00812615"/>
    <w:rsid w:val="00813228"/>
    <w:rsid w:val="00AC476C"/>
    <w:rsid w:val="00B160BF"/>
    <w:rsid w:val="00C77DE0"/>
    <w:rsid w:val="00DD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BE258-B2A2-4E11-AA25-72ACAE6B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;Times New Roma" w:eastAsia="Segoe UI" w:hAnsi="Liberation Serif;Times New Roma" w:cs="Tahom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Symbol"/>
      <w:b w:val="0"/>
      <w:bCs w:val="0"/>
      <w:szCs w:val="24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a3">
    <w:name w:val="Маркеры списка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1">
    <w:name w:val="Основной шрифт абзаца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  <w:bCs w:val="0"/>
      <w:szCs w:val="24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a4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-">
    <w:name w:val="Интернет-ссылка"/>
    <w:rsid w:val="00641B1B"/>
    <w:rPr>
      <w:color w:val="000080"/>
      <w:u w:val="single"/>
    </w:rPr>
  </w:style>
  <w:style w:type="character" w:customStyle="1" w:styleId="2632">
    <w:name w:val="2632"/>
    <w:basedOn w:val="a0"/>
    <w:qFormat/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6">
    <w:name w:val="Body Text"/>
    <w:basedOn w:val="a"/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31">
    <w:name w:val="Основной текст 31"/>
    <w:basedOn w:val="a"/>
    <w:qFormat/>
    <w:pPr>
      <w:jc w:val="both"/>
    </w:pPr>
    <w:rPr>
      <w:color w:val="FF6600"/>
    </w:rPr>
  </w:style>
  <w:style w:type="paragraph" w:customStyle="1" w:styleId="21">
    <w:name w:val="Основной текст 21"/>
    <w:basedOn w:val="a"/>
    <w:qFormat/>
    <w:pPr>
      <w:jc w:val="center"/>
    </w:pPr>
    <w:rPr>
      <w:szCs w:val="20"/>
    </w:rPr>
  </w:style>
  <w:style w:type="paragraph" w:customStyle="1" w:styleId="10">
    <w:name w:val="Указатель1"/>
    <w:basedOn w:val="a"/>
    <w:qFormat/>
  </w:style>
  <w:style w:type="paragraph" w:customStyle="1" w:styleId="11">
    <w:name w:val="Название1"/>
    <w:basedOn w:val="a"/>
    <w:qFormat/>
    <w:pPr>
      <w:spacing w:before="120" w:after="120"/>
    </w:pPr>
    <w:rPr>
      <w:i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ascii="Calibri" w:eastAsia="SimSun" w:hAnsi="Calibri" w:cs="Calibri"/>
      <w:kern w:val="2"/>
      <w:sz w:val="22"/>
      <w:szCs w:val="22"/>
      <w:lang w:eastAsia="en-US" w:bidi="ar-SA"/>
    </w:rPr>
  </w:style>
  <w:style w:type="paragraph" w:styleId="aa">
    <w:name w:val="List Paragraph"/>
    <w:basedOn w:val="Standard"/>
    <w:qFormat/>
    <w:pPr>
      <w:ind w:left="720"/>
    </w:pPr>
  </w:style>
  <w:style w:type="paragraph" w:customStyle="1" w:styleId="12">
    <w:name w:val="Абзац списка1"/>
    <w:basedOn w:val="Standard"/>
    <w:qFormat/>
    <w:rsid w:val="00641B1B"/>
    <w:pPr>
      <w:ind w:left="72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ab">
    <w:name w:val="Hyperlink"/>
    <w:basedOn w:val="a0"/>
    <w:unhideWhenUsed/>
    <w:rsid w:val="000875D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75DB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qFormat/>
    <w:rsid w:val="00DD52BF"/>
    <w:rPr>
      <w:rFonts w:ascii="Times New Roman" w:eastAsia="Times New Roman" w:hAnsi="Times New Roman" w:cs="Times New Roman"/>
      <w:color w:val="00000A"/>
    </w:rPr>
  </w:style>
  <w:style w:type="character" w:customStyle="1" w:styleId="ac">
    <w:name w:val="Основной текст_"/>
    <w:basedOn w:val="a0"/>
    <w:link w:val="13"/>
    <w:qFormat/>
    <w:rsid w:val="00DD52BF"/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(3)_"/>
    <w:basedOn w:val="a0"/>
    <w:link w:val="30"/>
    <w:qFormat/>
    <w:rsid w:val="00DD52BF"/>
    <w:rPr>
      <w:rFonts w:ascii="Times New Roman" w:eastAsia="Times New Roman" w:hAnsi="Times New Roman" w:cs="Times New Roman"/>
      <w:i/>
      <w:iCs/>
      <w:color w:val="00000A"/>
      <w:sz w:val="20"/>
      <w:szCs w:val="20"/>
    </w:rPr>
  </w:style>
  <w:style w:type="paragraph" w:customStyle="1" w:styleId="13">
    <w:name w:val="Основной текст1"/>
    <w:basedOn w:val="a"/>
    <w:link w:val="ac"/>
    <w:rsid w:val="00DD52BF"/>
    <w:pPr>
      <w:suppressAutoHyphens w:val="0"/>
      <w:ind w:firstLine="400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20">
    <w:name w:val="Основной текст (2)"/>
    <w:basedOn w:val="a"/>
    <w:link w:val="2"/>
    <w:qFormat/>
    <w:rsid w:val="00DD52BF"/>
    <w:pPr>
      <w:suppressAutoHyphens w:val="0"/>
      <w:spacing w:after="130" w:line="250" w:lineRule="auto"/>
    </w:pPr>
    <w:rPr>
      <w:rFonts w:ascii="Times New Roman" w:eastAsia="Times New Roman" w:hAnsi="Times New Roman" w:cs="Times New Roman"/>
      <w:color w:val="00000A"/>
    </w:rPr>
  </w:style>
  <w:style w:type="paragraph" w:customStyle="1" w:styleId="30">
    <w:name w:val="Основной текст (3)"/>
    <w:basedOn w:val="a"/>
    <w:link w:val="3"/>
    <w:qFormat/>
    <w:rsid w:val="00DD52BF"/>
    <w:pPr>
      <w:suppressAutoHyphens w:val="0"/>
      <w:jc w:val="center"/>
    </w:pPr>
    <w:rPr>
      <w:rFonts w:ascii="Times New Roman" w:eastAsia="Times New Roman" w:hAnsi="Times New Roman" w:cs="Times New Roman"/>
      <w:i/>
      <w:iCs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vitakurort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emrussia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203B5-861D-44A4-8E65-A8E17D2E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3009</Words>
  <Characters>17155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числова</dc:creator>
  <dc:description/>
  <cp:lastModifiedBy>Назина Инна</cp:lastModifiedBy>
  <cp:revision>2</cp:revision>
  <dcterms:created xsi:type="dcterms:W3CDTF">2026-06-23T13:04:00Z</dcterms:created>
  <dcterms:modified xsi:type="dcterms:W3CDTF">2026-06-23T13:04:00Z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