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highlight w:val="yellow"/>
          <w:u w:val="single"/>
        </w:rPr>
      </w:pPr>
      <w:r w:rsidRPr="0096205B">
        <w:rPr>
          <w:rFonts w:cs="Times New Roman"/>
          <w:b/>
          <w:bCs/>
          <w:caps/>
          <w:color w:val="C00000"/>
          <w:highlight w:val="yellow"/>
          <w:u w:val="single"/>
        </w:rPr>
        <w:t>НОВОГОДНИЙ БАНКЕТ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r w:rsidRPr="0096205B">
        <w:rPr>
          <w:rFonts w:cs="Times New Roman"/>
          <w:b/>
          <w:caps/>
          <w:color w:val="C00000"/>
          <w:highlight w:val="yellow"/>
          <w:u w:val="single"/>
        </w:rPr>
        <w:t>В РЕСТОРАНЕ ГОСТИНИЦЫ «ПИТЕР ИНН»</w:t>
      </w:r>
    </w:p>
    <w:p w:rsidR="00430270" w:rsidRPr="0096205B" w:rsidRDefault="00430270" w:rsidP="00430270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2019, сбор гостей в 21.00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430270" w:rsidRPr="0096205B" w:rsidRDefault="00430270" w:rsidP="00430270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  <w:r w:rsidRPr="0096205B">
        <w:rPr>
          <w:rFonts w:cs="Times New Roman"/>
          <w:b/>
          <w:caps/>
          <w:color w:val="C00000"/>
          <w:highlight w:val="yellow"/>
        </w:rPr>
        <w:t xml:space="preserve">ВНИМАНИЕ: </w:t>
      </w: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**При подаче заявки на туры 31.12.2019-02.01.2020 просим уточнять следующую информацию у туристов ЗАРАНЕЕ:</w:t>
      </w: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туристам с 12 лет необходимо выбрать 1 горячее блюдо (мясо/рыба),</w:t>
      </w: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 w:rsidRPr="0096205B">
        <w:rPr>
          <w:rFonts w:cs="Times New Roman"/>
          <w:i/>
        </w:rPr>
        <w:t>Дуэт из филе трески и лосося, подается на подушке из шпината с томатами черри,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 w:rsidRPr="0096205B">
        <w:rPr>
          <w:rFonts w:cs="Times New Roman"/>
          <w:i/>
        </w:rPr>
        <w:t xml:space="preserve">картофельным пюре и сливочным соусом с травами, 150/40/20/80/40 </w:t>
      </w:r>
      <w:proofErr w:type="spellStart"/>
      <w:r w:rsidRPr="0096205B">
        <w:rPr>
          <w:rFonts w:cs="Times New Roman"/>
          <w:i/>
        </w:rPr>
        <w:t>гр</w:t>
      </w:r>
      <w:proofErr w:type="spellEnd"/>
      <w:r w:rsidRPr="0096205B">
        <w:rPr>
          <w:rFonts w:cs="Times New Roman"/>
          <w:i/>
        </w:rPr>
        <w:t xml:space="preserve"> ИЛИ Вырезка из говядины, подается с овощами гриль, картофелем </w:t>
      </w:r>
      <w:proofErr w:type="spellStart"/>
      <w:r w:rsidRPr="0096205B">
        <w:rPr>
          <w:rFonts w:cs="Times New Roman"/>
          <w:i/>
        </w:rPr>
        <w:t>гратен</w:t>
      </w:r>
      <w:proofErr w:type="spellEnd"/>
      <w:r w:rsidRPr="0096205B">
        <w:rPr>
          <w:rFonts w:cs="Times New Roman"/>
          <w:i/>
        </w:rPr>
        <w:t xml:space="preserve"> и маслом кафе-де-пари 150/70/80/20 </w:t>
      </w:r>
      <w:proofErr w:type="spellStart"/>
      <w:r w:rsidRPr="0096205B">
        <w:rPr>
          <w:rFonts w:cs="Times New Roman"/>
          <w:i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- дети </w:t>
      </w:r>
      <w:proofErr w:type="gramStart"/>
      <w:r w:rsidRPr="0096205B">
        <w:rPr>
          <w:rFonts w:cs="Times New Roman"/>
        </w:rPr>
        <w:t>от  2</w:t>
      </w:r>
      <w:proofErr w:type="gramEnd"/>
      <w:r w:rsidRPr="0096205B">
        <w:rPr>
          <w:rFonts w:cs="Times New Roman"/>
        </w:rPr>
        <w:t xml:space="preserve"> до 11 лет включительно получают фиксированное горячее блюдо (куриные котлетки с картофельным пюре и томатами черри), выбора не требуется.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430270" w:rsidRPr="0096205B" w:rsidRDefault="00430270" w:rsidP="004302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r w:rsidRPr="0096205B">
        <w:rPr>
          <w:rFonts w:cs="Times New Roman"/>
          <w:b/>
          <w:bCs/>
          <w:caps/>
          <w:u w:val="single"/>
        </w:rPr>
        <w:t>стоимость</w:t>
      </w:r>
      <w:r>
        <w:rPr>
          <w:rFonts w:cs="Times New Roman"/>
          <w:b/>
          <w:bCs/>
          <w:caps/>
          <w:u w:val="single"/>
        </w:rPr>
        <w:t xml:space="preserve"> НОВОГОДНЕГО БАНКЕТА</w:t>
      </w:r>
      <w:r w:rsidRPr="0096205B">
        <w:rPr>
          <w:rFonts w:cs="Times New Roman"/>
          <w:b/>
          <w:bCs/>
          <w:caps/>
          <w:u w:val="single"/>
        </w:rPr>
        <w:t xml:space="preserve">: 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6400 рублей </w:t>
      </w:r>
      <w:r w:rsidRPr="0096205B">
        <w:rPr>
          <w:rFonts w:cs="Times New Roman"/>
        </w:rPr>
        <w:t xml:space="preserve">– взрослый тариф, от 12 лет включительно. 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3800 рублей </w:t>
      </w:r>
      <w:r w:rsidRPr="0096205B">
        <w:rPr>
          <w:rFonts w:cs="Times New Roman"/>
        </w:rPr>
        <w:t xml:space="preserve">– детский тариф, от 2 до 11 лет включительно. 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bookmarkStart w:id="0" w:name="_GoBack"/>
      <w:bookmarkEnd w:id="0"/>
    </w:p>
    <w:p w:rsidR="00430270" w:rsidRDefault="00430270" w:rsidP="00430270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430270" w:rsidRPr="0096205B" w:rsidRDefault="00430270" w:rsidP="00430270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  <w:lang w:val="en-US"/>
        </w:rPr>
        <w:t>W</w:t>
      </w:r>
      <w:proofErr w:type="spellStart"/>
      <w:r w:rsidRPr="0096205B">
        <w:rPr>
          <w:rFonts w:cs="Times New Roman"/>
        </w:rPr>
        <w:t>elcome</w:t>
      </w:r>
      <w:proofErr w:type="spellEnd"/>
      <w:r w:rsidRPr="0096205B">
        <w:rPr>
          <w:rFonts w:cs="Times New Roman"/>
        </w:rPr>
        <w:t xml:space="preserve"> </w:t>
      </w:r>
      <w:proofErr w:type="spellStart"/>
      <w:r w:rsidRPr="0096205B">
        <w:rPr>
          <w:rFonts w:cs="Times New Roman"/>
        </w:rPr>
        <w:t>drink</w:t>
      </w:r>
      <w:proofErr w:type="spellEnd"/>
      <w:r w:rsidRPr="0096205B">
        <w:rPr>
          <w:rFonts w:cs="Times New Roman"/>
        </w:rPr>
        <w:t xml:space="preserve">, развлекательная программа, праздничное меню (закуски и салаты, горячее на выбор, </w:t>
      </w:r>
      <w:proofErr w:type="gramStart"/>
      <w:r w:rsidRPr="0096205B">
        <w:rPr>
          <w:rFonts w:cs="Times New Roman"/>
        </w:rPr>
        <w:t>десерт</w:t>
      </w:r>
      <w:proofErr w:type="gramEnd"/>
      <w:r w:rsidRPr="0096205B">
        <w:rPr>
          <w:rFonts w:cs="Times New Roman"/>
        </w:rPr>
        <w:t xml:space="preserve">), а также </w:t>
      </w:r>
      <w:r w:rsidRPr="0096205B">
        <w:rPr>
          <w:rFonts w:cs="Times New Roman"/>
          <w:b/>
          <w:caps/>
          <w:color w:val="C00000"/>
          <w:highlight w:val="yellow"/>
        </w:rPr>
        <w:t>безалкогольные и алкогольные напитки (с 18 лет) по системе «ВСЕ ВКЛЮЧЕНО».</w:t>
      </w:r>
      <w:r w:rsidRPr="0096205B">
        <w:rPr>
          <w:rFonts w:cs="Times New Roman"/>
          <w:b/>
          <w:caps/>
          <w:color w:val="C00000"/>
        </w:rPr>
        <w:t xml:space="preserve"> </w:t>
      </w:r>
      <w:r w:rsidRPr="0096205B">
        <w:rPr>
          <w:rFonts w:cs="Times New Roman"/>
          <w:bCs/>
        </w:rPr>
        <w:t xml:space="preserve">Для детей </w:t>
      </w:r>
      <w:r w:rsidRPr="0096205B">
        <w:rPr>
          <w:rFonts w:cs="Times New Roman"/>
        </w:rPr>
        <w:t xml:space="preserve">новогодняя программа </w:t>
      </w:r>
      <w:r w:rsidRPr="0096205B">
        <w:rPr>
          <w:rFonts w:cs="Times New Roman"/>
          <w:bCs/>
        </w:rPr>
        <w:t xml:space="preserve">в кафе </w:t>
      </w:r>
      <w:proofErr w:type="spellStart"/>
      <w:r w:rsidRPr="0096205B">
        <w:rPr>
          <w:rFonts w:cs="Times New Roman"/>
          <w:bCs/>
        </w:rPr>
        <w:t>Coffee</w:t>
      </w:r>
      <w:proofErr w:type="spellEnd"/>
      <w:r w:rsidRPr="0096205B">
        <w:rPr>
          <w:rFonts w:cs="Times New Roman"/>
          <w:bCs/>
        </w:rPr>
        <w:t xml:space="preserve"> </w:t>
      </w:r>
      <w:proofErr w:type="spellStart"/>
      <w:r w:rsidRPr="0096205B">
        <w:rPr>
          <w:rFonts w:cs="Times New Roman"/>
          <w:bCs/>
        </w:rPr>
        <w:t>Shop</w:t>
      </w:r>
      <w:proofErr w:type="spellEnd"/>
      <w:r w:rsidRPr="0096205B">
        <w:rPr>
          <w:rFonts w:cs="Times New Roman"/>
          <w:bCs/>
        </w:rPr>
        <w:t>:</w:t>
      </w:r>
      <w:r w:rsidRPr="0096205B">
        <w:rPr>
          <w:rFonts w:cs="Times New Roman"/>
          <w:b/>
          <w:bCs/>
        </w:rPr>
        <w:t xml:space="preserve"> </w:t>
      </w:r>
      <w:r w:rsidRPr="0096205B">
        <w:rPr>
          <w:rFonts w:cs="Times New Roman"/>
        </w:rPr>
        <w:t>анимация, игры, конкурсы, «сладкий» стол и другие развлечения.</w:t>
      </w:r>
    </w:p>
    <w:p w:rsidR="00430270" w:rsidRPr="0096205B" w:rsidRDefault="00430270" w:rsidP="00430270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30270" w:rsidRPr="0096205B" w:rsidRDefault="00430270" w:rsidP="00430270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 xml:space="preserve">: </w:t>
      </w:r>
    </w:p>
    <w:p w:rsidR="00430270" w:rsidRPr="0096205B" w:rsidRDefault="00430270" w:rsidP="00430270">
      <w:pPr>
        <w:pStyle w:val="Default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дополнительные блюда и напитки, не включенные в меню банкета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430270" w:rsidRPr="0096205B" w:rsidRDefault="00430270" w:rsidP="00430270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Меню: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430270" w:rsidRPr="00430270" w:rsidRDefault="00430270" w:rsidP="004302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 w:rsidRPr="00430270">
        <w:rPr>
          <w:rFonts w:cs="Times New Roman"/>
          <w:b/>
          <w:bCs/>
        </w:rPr>
        <w:t>ХОЛОДНЫЕ ЗАКУСКИ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Рыбная тарелка </w:t>
      </w:r>
      <w:r w:rsidRPr="0096205B">
        <w:rPr>
          <w:rFonts w:cs="Times New Roman"/>
          <w:bCs/>
          <w:iCs/>
        </w:rPr>
        <w:t xml:space="preserve">120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60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Pr="0096205B">
        <w:rPr>
          <w:rFonts w:cs="Times New Roman"/>
          <w:iCs/>
        </w:rPr>
        <w:t xml:space="preserve"> (</w:t>
      </w:r>
      <w:r w:rsidRPr="0096205B">
        <w:rPr>
          <w:rFonts w:cs="Times New Roman"/>
        </w:rPr>
        <w:t xml:space="preserve">маринованный лосось </w:t>
      </w:r>
      <w:proofErr w:type="spellStart"/>
      <w:r w:rsidRPr="0096205B">
        <w:rPr>
          <w:rFonts w:cs="Times New Roman"/>
        </w:rPr>
        <w:t>гравлакс</w:t>
      </w:r>
      <w:proofErr w:type="spellEnd"/>
      <w:r w:rsidRPr="0096205B">
        <w:rPr>
          <w:rFonts w:cs="Times New Roman"/>
        </w:rPr>
        <w:t xml:space="preserve"> холодного копчения, масляная рыба, форель с/с, подаются с горчично-укропным соусом и оливками)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proofErr w:type="spellStart"/>
      <w:r w:rsidRPr="0096205B">
        <w:rPr>
          <w:rFonts w:cs="Times New Roman"/>
        </w:rPr>
        <w:t>Волованы</w:t>
      </w:r>
      <w:proofErr w:type="spellEnd"/>
      <w:r w:rsidRPr="0096205B">
        <w:rPr>
          <w:rFonts w:cs="Times New Roman"/>
        </w:rPr>
        <w:t xml:space="preserve"> с салатом из </w:t>
      </w:r>
      <w:proofErr w:type="spellStart"/>
      <w:r w:rsidRPr="0096205B">
        <w:rPr>
          <w:rFonts w:cs="Times New Roman"/>
        </w:rPr>
        <w:t>коктельных</w:t>
      </w:r>
      <w:proofErr w:type="spellEnd"/>
      <w:r w:rsidRPr="0096205B">
        <w:rPr>
          <w:rFonts w:cs="Times New Roman"/>
        </w:rPr>
        <w:t xml:space="preserve"> креветок и авокадо </w:t>
      </w:r>
      <w:r w:rsidRPr="0096205B">
        <w:rPr>
          <w:rFonts w:cs="Times New Roman"/>
          <w:bCs/>
          <w:iCs/>
        </w:rPr>
        <w:t xml:space="preserve">70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70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Мясная тарелка </w:t>
      </w:r>
      <w:r w:rsidRPr="0096205B">
        <w:rPr>
          <w:rFonts w:cs="Times New Roman"/>
          <w:bCs/>
          <w:iCs/>
        </w:rPr>
        <w:t xml:space="preserve">125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60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Pr="0096205B">
        <w:rPr>
          <w:rFonts w:cs="Times New Roman"/>
          <w:iCs/>
        </w:rPr>
        <w:t xml:space="preserve"> (</w:t>
      </w:r>
      <w:r w:rsidRPr="0096205B">
        <w:rPr>
          <w:rFonts w:cs="Times New Roman"/>
        </w:rPr>
        <w:t xml:space="preserve">Ростбиф, буженина, колбаса п/к, подается с маринованными овощами капуста, огурец, черри и соусом </w:t>
      </w:r>
      <w:proofErr w:type="gramStart"/>
      <w:r w:rsidRPr="0096205B">
        <w:rPr>
          <w:rFonts w:cs="Times New Roman"/>
        </w:rPr>
        <w:t>тар-тар</w:t>
      </w:r>
      <w:proofErr w:type="gramEnd"/>
      <w:r w:rsidRPr="0096205B">
        <w:rPr>
          <w:rFonts w:cs="Times New Roman"/>
        </w:rPr>
        <w:t>)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Сырная тарелка </w:t>
      </w:r>
      <w:r w:rsidRPr="0096205B">
        <w:rPr>
          <w:rFonts w:cs="Times New Roman"/>
          <w:bCs/>
          <w:iCs/>
        </w:rPr>
        <w:t xml:space="preserve">100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Эдам, </w:t>
      </w:r>
      <w:proofErr w:type="spellStart"/>
      <w:r w:rsidRPr="0096205B">
        <w:rPr>
          <w:rFonts w:cs="Times New Roman"/>
        </w:rPr>
        <w:t>Моцарелла</w:t>
      </w:r>
      <w:proofErr w:type="spellEnd"/>
      <w:r w:rsidRPr="0096205B">
        <w:rPr>
          <w:rFonts w:cs="Times New Roman"/>
        </w:rPr>
        <w:t xml:space="preserve">, Грана </w:t>
      </w:r>
      <w:proofErr w:type="spellStart"/>
      <w:r w:rsidRPr="0096205B">
        <w:rPr>
          <w:rFonts w:cs="Times New Roman"/>
        </w:rPr>
        <w:t>Падано</w:t>
      </w:r>
      <w:proofErr w:type="spellEnd"/>
      <w:r w:rsidRPr="0096205B">
        <w:rPr>
          <w:rFonts w:cs="Times New Roman"/>
        </w:rPr>
        <w:t>, виноград, грецкий орех, мед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Овощная тарелка </w:t>
      </w:r>
      <w:r w:rsidRPr="0096205B">
        <w:rPr>
          <w:rFonts w:cs="Times New Roman"/>
          <w:bCs/>
          <w:iCs/>
        </w:rPr>
        <w:t xml:space="preserve">70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40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Pr="0096205B">
        <w:rPr>
          <w:rFonts w:cs="Times New Roman"/>
          <w:iCs/>
        </w:rPr>
        <w:t xml:space="preserve"> (т</w:t>
      </w:r>
      <w:r w:rsidRPr="0096205B">
        <w:rPr>
          <w:rFonts w:cs="Times New Roman"/>
        </w:rPr>
        <w:t>оматы, болгарский перец, огурец, редис, подается с соусом из сметаны с карри)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430270" w:rsidRPr="00430270" w:rsidRDefault="00430270" w:rsidP="004302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30270">
        <w:rPr>
          <w:rFonts w:cs="Times New Roman"/>
          <w:b/>
          <w:bCs/>
        </w:rPr>
        <w:t>САЛАТЫ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Салат из томатов с сыром Фета и соусом </w:t>
      </w:r>
      <w:proofErr w:type="spellStart"/>
      <w:r w:rsidRPr="0096205B">
        <w:rPr>
          <w:rFonts w:cs="Times New Roman"/>
        </w:rPr>
        <w:t>Песто</w:t>
      </w:r>
      <w:proofErr w:type="spellEnd"/>
      <w:r w:rsidRPr="0096205B">
        <w:rPr>
          <w:rFonts w:cs="Times New Roman"/>
        </w:rPr>
        <w:t xml:space="preserve"> </w:t>
      </w:r>
      <w:r w:rsidRPr="0096205B">
        <w:rPr>
          <w:rFonts w:cs="Times New Roman"/>
          <w:bCs/>
          <w:iCs/>
        </w:rPr>
        <w:t xml:space="preserve">110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Салат Королевская шуба </w:t>
      </w:r>
      <w:r w:rsidRPr="0096205B">
        <w:rPr>
          <w:rFonts w:cs="Times New Roman"/>
          <w:bCs/>
          <w:iCs/>
        </w:rPr>
        <w:t xml:space="preserve">100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lastRenderedPageBreak/>
        <w:t xml:space="preserve">Салат </w:t>
      </w:r>
      <w:proofErr w:type="spellStart"/>
      <w:r w:rsidRPr="0096205B">
        <w:rPr>
          <w:rFonts w:cs="Times New Roman"/>
        </w:rPr>
        <w:t>Вальдорфский</w:t>
      </w:r>
      <w:proofErr w:type="spellEnd"/>
      <w:r w:rsidRPr="0096205B">
        <w:rPr>
          <w:rFonts w:cs="Times New Roman"/>
        </w:rPr>
        <w:t xml:space="preserve"> </w:t>
      </w:r>
      <w:r w:rsidRPr="0096205B">
        <w:rPr>
          <w:rFonts w:cs="Times New Roman"/>
          <w:bCs/>
          <w:iCs/>
        </w:rPr>
        <w:t xml:space="preserve">100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Pr="0096205B">
        <w:rPr>
          <w:rFonts w:cs="Times New Roman"/>
          <w:iCs/>
        </w:rPr>
        <w:t xml:space="preserve"> (я</w:t>
      </w:r>
      <w:r w:rsidRPr="0096205B">
        <w:rPr>
          <w:rFonts w:cs="Times New Roman"/>
        </w:rPr>
        <w:t xml:space="preserve">блоко зеленое, сельдерей, куриная грудка, грецкий орех, </w:t>
      </w:r>
      <w:proofErr w:type="spellStart"/>
      <w:r w:rsidRPr="0096205B">
        <w:rPr>
          <w:rFonts w:cs="Times New Roman"/>
        </w:rPr>
        <w:t>сметанно</w:t>
      </w:r>
      <w:proofErr w:type="spellEnd"/>
      <w:r w:rsidRPr="0096205B">
        <w:rPr>
          <w:rFonts w:cs="Times New Roman"/>
        </w:rPr>
        <w:t>-майонезный соус)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430270" w:rsidRPr="00430270" w:rsidRDefault="00430270" w:rsidP="004302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30270">
        <w:rPr>
          <w:rFonts w:cs="Times New Roman"/>
          <w:b/>
          <w:bCs/>
        </w:rPr>
        <w:t>ГОРЯЧАЯ ЗАКУСКА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Традиционный жульен с курицей и грибами </w:t>
      </w:r>
      <w:r w:rsidRPr="0096205B">
        <w:rPr>
          <w:rFonts w:cs="Times New Roman"/>
          <w:bCs/>
          <w:iCs/>
        </w:rPr>
        <w:t xml:space="preserve">60 гр.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60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</w:p>
    <w:p w:rsidR="00430270" w:rsidRPr="0096205B" w:rsidRDefault="00430270" w:rsidP="004302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430270">
        <w:rPr>
          <w:rFonts w:cs="Times New Roman"/>
          <w:b/>
          <w:bCs/>
        </w:rPr>
        <w:t>ГОРЯЧЕЕ БЛЮДО</w:t>
      </w:r>
      <w:r w:rsidRPr="0096205B">
        <w:rPr>
          <w:rFonts w:cs="Times New Roman"/>
          <w:bCs/>
        </w:rPr>
        <w:t xml:space="preserve"> НА ВЫБОР </w:t>
      </w:r>
      <w:r w:rsidRPr="0096205B">
        <w:rPr>
          <w:rFonts w:cs="Times New Roman"/>
          <w:b/>
          <w:bCs/>
          <w:color w:val="C00000"/>
        </w:rPr>
        <w:t>(</w:t>
      </w:r>
      <w:r w:rsidRPr="0096205B">
        <w:rPr>
          <w:rFonts w:cs="Times New Roman"/>
          <w:b/>
          <w:caps/>
          <w:color w:val="C00000"/>
          <w:u w:val="single"/>
        </w:rPr>
        <w:t>одно блюдо</w:t>
      </w:r>
      <w:r w:rsidRPr="0096205B">
        <w:rPr>
          <w:rFonts w:cs="Times New Roman"/>
          <w:caps/>
          <w:color w:val="C00000"/>
          <w:u w:val="single"/>
        </w:rPr>
        <w:t xml:space="preserve"> </w:t>
      </w:r>
      <w:r w:rsidRPr="0096205B">
        <w:rPr>
          <w:rFonts w:cs="Times New Roman"/>
          <w:b/>
          <w:caps/>
          <w:color w:val="C00000"/>
          <w:u w:val="single"/>
        </w:rPr>
        <w:t xml:space="preserve">на выбор, </w:t>
      </w:r>
      <w:r w:rsidRPr="0096205B">
        <w:rPr>
          <w:rFonts w:cs="Times New Roman"/>
          <w:b/>
          <w:iCs/>
          <w:caps/>
          <w:color w:val="C00000"/>
          <w:u w:val="single"/>
        </w:rPr>
        <w:t>выбрать заранее)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Дуэт из филе трески и лосося, подается на подушке из шпината с томатами черри,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картофельным пюре и сливочным соусом с травами, 150/40/20/80/40 </w:t>
      </w:r>
      <w:proofErr w:type="spellStart"/>
      <w:r w:rsidRPr="0096205B">
        <w:rPr>
          <w:rFonts w:cs="Times New Roman"/>
        </w:rPr>
        <w:t>гр</w:t>
      </w:r>
      <w:proofErr w:type="spellEnd"/>
      <w:r w:rsidRPr="0096205B">
        <w:rPr>
          <w:rFonts w:cs="Times New Roman"/>
        </w:rPr>
        <w:t xml:space="preserve"> ИЛИ Вырезка из говядины, подается с овощами гриль, картофелем </w:t>
      </w:r>
      <w:proofErr w:type="spellStart"/>
      <w:r w:rsidRPr="0096205B">
        <w:rPr>
          <w:rFonts w:cs="Times New Roman"/>
        </w:rPr>
        <w:t>гратен</w:t>
      </w:r>
      <w:proofErr w:type="spellEnd"/>
      <w:r w:rsidRPr="0096205B">
        <w:rPr>
          <w:rFonts w:cs="Times New Roman"/>
        </w:rPr>
        <w:t xml:space="preserve"> и маслом кафе-де-пари 150/70/80/20 </w:t>
      </w:r>
      <w:proofErr w:type="spellStart"/>
      <w:r w:rsidRPr="0096205B">
        <w:rPr>
          <w:rFonts w:cs="Times New Roman"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bCs/>
        </w:rPr>
      </w:pPr>
      <w:r w:rsidRPr="0096205B">
        <w:rPr>
          <w:rFonts w:cs="Times New Roman"/>
          <w:bCs/>
        </w:rPr>
        <w:t>КУРИНЫЕ КОТЛЕТКИ С КАРТОФЕЛЬНЫМ ПЮРЕ И ТОМАТАМИ ЧЕРРИ 230 ГР. – ДЛЯ ДЕТЕЙ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430270" w:rsidRPr="00430270" w:rsidRDefault="00430270" w:rsidP="004302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 w:rsidRPr="00430270">
        <w:rPr>
          <w:rFonts w:cs="Times New Roman"/>
          <w:b/>
          <w:bCs/>
        </w:rPr>
        <w:t>ДЕСЕРТЫ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Свежие фрукты (мандарин, ананас, виноград) </w:t>
      </w:r>
      <w:r w:rsidRPr="0096205B">
        <w:rPr>
          <w:rFonts w:cs="Times New Roman"/>
          <w:b/>
          <w:bCs/>
          <w:i/>
          <w:iCs/>
        </w:rPr>
        <w:t xml:space="preserve">250 </w:t>
      </w:r>
      <w:proofErr w:type="spellStart"/>
      <w:r w:rsidRPr="0096205B">
        <w:rPr>
          <w:rFonts w:cs="Times New Roman"/>
          <w:b/>
          <w:bCs/>
          <w:i/>
          <w:iCs/>
        </w:rPr>
        <w:t>гр</w:t>
      </w:r>
      <w:proofErr w:type="spellEnd"/>
      <w:r w:rsidRPr="0096205B">
        <w:rPr>
          <w:rFonts w:cs="Times New Roman"/>
          <w:i/>
          <w:iCs/>
        </w:rPr>
        <w:t xml:space="preserve">/ 125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  <w:lang w:val="en-US"/>
        </w:rPr>
      </w:pPr>
      <w:r w:rsidRPr="0096205B">
        <w:rPr>
          <w:rFonts w:cs="Times New Roman"/>
        </w:rPr>
        <w:t xml:space="preserve">Кофейное суфле </w:t>
      </w:r>
      <w:r w:rsidRPr="0096205B">
        <w:rPr>
          <w:rFonts w:cs="Times New Roman"/>
          <w:b/>
          <w:bCs/>
          <w:i/>
          <w:iCs/>
        </w:rPr>
        <w:t xml:space="preserve">120 </w:t>
      </w:r>
      <w:proofErr w:type="spellStart"/>
      <w:r w:rsidRPr="0096205B">
        <w:rPr>
          <w:rFonts w:cs="Times New Roman"/>
          <w:b/>
          <w:bCs/>
          <w:i/>
          <w:iCs/>
        </w:rPr>
        <w:t>гр</w:t>
      </w:r>
      <w:proofErr w:type="spellEnd"/>
      <w:r w:rsidRPr="0096205B">
        <w:rPr>
          <w:rFonts w:cs="Times New Roman"/>
          <w:b/>
          <w:bCs/>
          <w:i/>
          <w:iCs/>
        </w:rPr>
        <w:t xml:space="preserve"> </w:t>
      </w:r>
      <w:r w:rsidRPr="0096205B">
        <w:rPr>
          <w:rFonts w:cs="Times New Roman"/>
          <w:i/>
          <w:iCs/>
        </w:rPr>
        <w:t xml:space="preserve">/ 120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  <w:lang w:val="en-US"/>
        </w:rPr>
      </w:pPr>
    </w:p>
    <w:p w:rsidR="00430270" w:rsidRPr="00430270" w:rsidRDefault="00430270" w:rsidP="004302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30270">
        <w:rPr>
          <w:rFonts w:cs="Times New Roman"/>
          <w:b/>
          <w:bCs/>
        </w:rPr>
        <w:t>НАПИТКИ БЕЗ ОГРАНИЧЕНИЙ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Морс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Вода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Чай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Кофе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Молоко</w:t>
      </w:r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Пшеничный хлеб </w:t>
      </w:r>
      <w:r w:rsidRPr="0096205B">
        <w:rPr>
          <w:rFonts w:cs="Times New Roman"/>
          <w:i/>
          <w:iCs/>
        </w:rPr>
        <w:t xml:space="preserve">20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Ржаной хлеб </w:t>
      </w:r>
      <w:r w:rsidRPr="0096205B">
        <w:rPr>
          <w:rFonts w:cs="Times New Roman"/>
          <w:i/>
          <w:iCs/>
        </w:rPr>
        <w:t xml:space="preserve">20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430270" w:rsidRPr="0096205B" w:rsidRDefault="00430270" w:rsidP="0043027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Масло сливочное </w:t>
      </w:r>
      <w:r w:rsidRPr="0096205B">
        <w:rPr>
          <w:rFonts w:cs="Times New Roman"/>
          <w:i/>
          <w:iCs/>
        </w:rPr>
        <w:t xml:space="preserve">5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8D2B09" w:rsidRDefault="00430270"/>
    <w:sectPr w:rsidR="008D2B09" w:rsidSect="004302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4E6"/>
    <w:multiLevelType w:val="hybridMultilevel"/>
    <w:tmpl w:val="7BA4A7EA"/>
    <w:lvl w:ilvl="0" w:tplc="CC88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C23F3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757"/>
    <w:multiLevelType w:val="hybridMultilevel"/>
    <w:tmpl w:val="662873EE"/>
    <w:lvl w:ilvl="0" w:tplc="79D448E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70"/>
    <w:rsid w:val="00430270"/>
    <w:rsid w:val="00D72141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CCB7"/>
  <w15:chartTrackingRefBased/>
  <w15:docId w15:val="{A5E6E8AF-A55A-4F2E-B959-D07C13F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70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2019-10-07T15:10:00Z</dcterms:created>
  <dcterms:modified xsi:type="dcterms:W3CDTF">2019-10-07T15:11:00Z</dcterms:modified>
</cp:coreProperties>
</file>