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C5BC3" w14:textId="32870734" w:rsidR="00F42BB9" w:rsidRDefault="00F42BB9" w:rsidP="00F42BB9">
      <w:pPr>
        <w:pStyle w:val="a3"/>
        <w:numPr>
          <w:ilvl w:val="0"/>
          <w:numId w:val="5"/>
        </w:numPr>
        <w:spacing w:line="276" w:lineRule="auto"/>
        <w:rPr>
          <w:rFonts w:cstheme="minorHAnsi"/>
          <w:b/>
          <w:sz w:val="24"/>
          <w:szCs w:val="24"/>
        </w:rPr>
      </w:pPr>
      <w:r w:rsidRPr="00F42BB9">
        <w:rPr>
          <w:rFonts w:cstheme="minorHAnsi"/>
          <w:b/>
          <w:sz w:val="24"/>
          <w:szCs w:val="24"/>
        </w:rPr>
        <w:t>«Блистательная столица» с посещением Государственного Эрмитажа</w:t>
      </w:r>
    </w:p>
    <w:p w14:paraId="21A23FE6" w14:textId="77777777" w:rsidR="00F42BB9" w:rsidRDefault="00F42BB9" w:rsidP="00F42BB9">
      <w:pPr>
        <w:pStyle w:val="a5"/>
        <w:jc w:val="both"/>
        <w:rPr>
          <w:sz w:val="24"/>
          <w:lang w:eastAsia="ru-RU"/>
        </w:rPr>
      </w:pPr>
      <w:r w:rsidRPr="00785C4E">
        <w:rPr>
          <w:sz w:val="24"/>
          <w:lang w:eastAsia="ru-RU"/>
        </w:rPr>
        <w:t>Обзорная экскурсия «Блистательная столица»</w:t>
      </w:r>
      <w:r w:rsidRPr="00785C4E">
        <w:rPr>
          <w:b/>
          <w:bCs/>
          <w:sz w:val="24"/>
          <w:lang w:eastAsia="ru-RU"/>
        </w:rPr>
        <w:t> </w:t>
      </w:r>
      <w:r w:rsidRPr="00785C4E">
        <w:rPr>
          <w:sz w:val="24"/>
          <w:lang w:eastAsia="ru-RU"/>
        </w:rPr>
        <w:t>да</w:t>
      </w:r>
      <w:r>
        <w:rPr>
          <w:sz w:val="24"/>
          <w:lang w:eastAsia="ru-RU"/>
        </w:rPr>
        <w:t>ет гостям общее представление о городе</w:t>
      </w:r>
      <w:r w:rsidRPr="00785C4E">
        <w:rPr>
          <w:sz w:val="24"/>
          <w:lang w:eastAsia="ru-RU"/>
        </w:rPr>
        <w:t>. Маршрут построен таким образом, что за относительно короткое время Вы увидите весь парадный центр Петербурга и осн</w:t>
      </w:r>
      <w:r>
        <w:rPr>
          <w:sz w:val="24"/>
          <w:lang w:eastAsia="ru-RU"/>
        </w:rPr>
        <w:t>овные достопримечательности…У</w:t>
      </w:r>
      <w:r w:rsidRPr="00785C4E">
        <w:rPr>
          <w:sz w:val="24"/>
          <w:lang w:eastAsia="ru-RU"/>
        </w:rPr>
        <w:t>знаете основные сведения о самых известных петербургских зданиях, памятниках, улицах и площадях, садах и парках, о главных событиях из жизни Петербурга.</w:t>
      </w:r>
      <w:r>
        <w:rPr>
          <w:sz w:val="24"/>
          <w:lang w:eastAsia="ru-RU"/>
        </w:rPr>
        <w:t xml:space="preserve"> Посетите знаменитейший музей России – </w:t>
      </w:r>
      <w:r w:rsidRPr="00F54044">
        <w:rPr>
          <w:b/>
          <w:i/>
          <w:sz w:val="24"/>
          <w:lang w:eastAsia="ru-RU"/>
        </w:rPr>
        <w:t>Государственный Эрмитаж</w:t>
      </w:r>
      <w:r>
        <w:rPr>
          <w:sz w:val="24"/>
          <w:lang w:eastAsia="ru-RU"/>
        </w:rPr>
        <w:t xml:space="preserve"> - крупнейшую сокровищницу</w:t>
      </w:r>
      <w:r w:rsidRPr="00785C4E">
        <w:rPr>
          <w:sz w:val="24"/>
          <w:lang w:eastAsia="ru-RU"/>
        </w:rPr>
        <w:t xml:space="preserve"> мирового искусства. Государственный Эрмитаж,</w:t>
      </w:r>
      <w:r>
        <w:rPr>
          <w:sz w:val="24"/>
          <w:lang w:eastAsia="ru-RU"/>
        </w:rPr>
        <w:t xml:space="preserve"> зародившийся в </w:t>
      </w:r>
      <w:r>
        <w:rPr>
          <w:sz w:val="24"/>
          <w:lang w:val="en-US" w:eastAsia="ru-RU"/>
        </w:rPr>
        <w:t>XVIII</w:t>
      </w:r>
      <w:r w:rsidRPr="00785C4E">
        <w:rPr>
          <w:sz w:val="24"/>
          <w:lang w:eastAsia="ru-RU"/>
        </w:rPr>
        <w:t xml:space="preserve"> столетии как частное собрание Екатерины II, стал сегодня одн</w:t>
      </w:r>
      <w:r>
        <w:rPr>
          <w:sz w:val="24"/>
          <w:lang w:eastAsia="ru-RU"/>
        </w:rPr>
        <w:t xml:space="preserve">им из самых богатых музеев мира, сберегающий в своих стенах около 3-х </w:t>
      </w:r>
      <w:r w:rsidRPr="00785C4E">
        <w:rPr>
          <w:sz w:val="24"/>
          <w:lang w:eastAsia="ru-RU"/>
        </w:rPr>
        <w:t xml:space="preserve">миллионов бесценных музейных экспонатов. </w:t>
      </w:r>
    </w:p>
    <w:p w14:paraId="012C1176" w14:textId="687A3118" w:rsidR="00F42BB9" w:rsidRDefault="00F42BB9" w:rsidP="00F42BB9">
      <w:pPr>
        <w:spacing w:line="276" w:lineRule="auto"/>
        <w:rPr>
          <w:rFonts w:cstheme="minorHAnsi"/>
          <w:b/>
          <w:sz w:val="24"/>
          <w:szCs w:val="24"/>
        </w:rPr>
      </w:pPr>
    </w:p>
    <w:p w14:paraId="44A01763" w14:textId="77777777" w:rsidR="00F42BB9" w:rsidRDefault="00F42BB9" w:rsidP="00F42BB9">
      <w:pPr>
        <w:pStyle w:val="a3"/>
        <w:numPr>
          <w:ilvl w:val="0"/>
          <w:numId w:val="5"/>
        </w:numPr>
        <w:spacing w:line="276" w:lineRule="auto"/>
        <w:rPr>
          <w:rFonts w:cstheme="minorHAnsi"/>
          <w:b/>
          <w:sz w:val="24"/>
          <w:szCs w:val="24"/>
        </w:rPr>
      </w:pPr>
      <w:r w:rsidRPr="00F42BB9">
        <w:rPr>
          <w:rFonts w:cstheme="minorHAnsi"/>
          <w:b/>
          <w:sz w:val="24"/>
          <w:szCs w:val="24"/>
        </w:rPr>
        <w:t>Загородная экскурсия в город Кронштадт</w:t>
      </w:r>
    </w:p>
    <w:p w14:paraId="3008A2B3" w14:textId="7471964E" w:rsidR="00F42BB9" w:rsidRPr="00F42BB9" w:rsidRDefault="00F42BB9" w:rsidP="00F42BB9">
      <w:pPr>
        <w:spacing w:line="276" w:lineRule="auto"/>
        <w:rPr>
          <w:rFonts w:cstheme="minorHAnsi"/>
          <w:b/>
          <w:sz w:val="24"/>
          <w:szCs w:val="24"/>
        </w:rPr>
      </w:pPr>
      <w:r w:rsidRPr="00F42BB9">
        <w:rPr>
          <w:sz w:val="28"/>
        </w:rPr>
        <w:t>«Л</w:t>
      </w:r>
      <w:r w:rsidRPr="00F42BB9">
        <w:rPr>
          <w:sz w:val="24"/>
        </w:rPr>
        <w:t xml:space="preserve">егендарный город крепость», «Военно-морская база Балтийского флота в Финском заливе», «Уникальный город-порт на древнем острове </w:t>
      </w:r>
      <w:proofErr w:type="spellStart"/>
      <w:r w:rsidRPr="00F42BB9">
        <w:rPr>
          <w:sz w:val="24"/>
        </w:rPr>
        <w:t>Котлин</w:t>
      </w:r>
      <w:proofErr w:type="spellEnd"/>
      <w:r w:rsidRPr="00F42BB9">
        <w:rPr>
          <w:sz w:val="24"/>
        </w:rPr>
        <w:t>» - каких только имен не носит славный город Кронштадт! Во время экскурсии по трассе Вы познакомитесь с историей формирования дамбы, соединившей Кронштадт и Петербург крупномасштабной автомобильной дорогой, и с ее конструкцией. Увидите уникальные гидротехнические и оборонительные сооружения, прекрасные здания и ансамбли – свидетелей богатого военно-морского прошлого города-героя!</w:t>
      </w:r>
    </w:p>
    <w:p w14:paraId="00B41CAA" w14:textId="488DD51C" w:rsidR="00F42BB9" w:rsidRPr="00F42BB9" w:rsidRDefault="00F42BB9" w:rsidP="00F42BB9">
      <w:pPr>
        <w:pStyle w:val="a3"/>
        <w:numPr>
          <w:ilvl w:val="0"/>
          <w:numId w:val="5"/>
        </w:numPr>
        <w:spacing w:line="276" w:lineRule="auto"/>
        <w:rPr>
          <w:rFonts w:cstheme="minorHAnsi"/>
          <w:b/>
          <w:sz w:val="24"/>
          <w:szCs w:val="24"/>
        </w:rPr>
      </w:pPr>
      <w:r w:rsidRPr="00F42BB9">
        <w:rPr>
          <w:rFonts w:cstheme="minorHAnsi"/>
          <w:b/>
          <w:sz w:val="24"/>
          <w:szCs w:val="24"/>
        </w:rPr>
        <w:t>Загородная экскурсия в Павловск с посещением Павловского дворца</w:t>
      </w:r>
    </w:p>
    <w:p w14:paraId="6B93DE4F" w14:textId="389DBFF4" w:rsidR="00F42BB9" w:rsidRPr="00F42BB9" w:rsidRDefault="00F42BB9" w:rsidP="00F42BB9">
      <w:pPr>
        <w:jc w:val="both"/>
        <w:rPr>
          <w:sz w:val="24"/>
        </w:rPr>
      </w:pPr>
      <w:r w:rsidRPr="00F42BB9">
        <w:rPr>
          <w:sz w:val="24"/>
        </w:rPr>
        <w:t xml:space="preserve">Во время экскурсии Вы посетите дворцово-парковый ансамбль Павловска, созданный в эпоху расцвета русского классицизма конца XVIII – начала XIX вв. – памятник культурного наследия, находящийся под защитой ЮНЕСКО. Неотъемлемой частью ансамбля является уникальный по своей красоте Павловский дворец, формирование коллекций которого связано с путешествием владельцев Павловска по Европе в 1781-1782 гг. Посещая известные мастерские, владельцами удалось собрать удивительную коллекцию изобразительного и декоративно-прикладного искусств: были приобретены шедевры живописи и скульптуры, изысканная мебель, изделия из бронзы, шелковые ткани и невероятные фарфоровые сервизы. Убранство дворцовых залов гармонично дополняют подарки, преподнесенные королевскими особами членам императорской фамилии. </w:t>
      </w:r>
    </w:p>
    <w:p w14:paraId="48364F6F" w14:textId="74413481" w:rsidR="00F42BB9" w:rsidRPr="00F42BB9" w:rsidRDefault="00F42BB9" w:rsidP="00F42BB9">
      <w:pPr>
        <w:pStyle w:val="a3"/>
        <w:numPr>
          <w:ilvl w:val="0"/>
          <w:numId w:val="5"/>
        </w:numPr>
        <w:spacing w:line="276" w:lineRule="auto"/>
        <w:rPr>
          <w:rFonts w:cstheme="minorHAnsi"/>
          <w:b/>
          <w:sz w:val="24"/>
          <w:szCs w:val="24"/>
        </w:rPr>
      </w:pPr>
      <w:r w:rsidRPr="00F42BB9">
        <w:rPr>
          <w:rFonts w:cstheme="minorHAnsi"/>
          <w:b/>
          <w:sz w:val="24"/>
          <w:szCs w:val="24"/>
        </w:rPr>
        <w:t>Экскурсия «Магический Петербург» с посещением новогоднего представления в Санкт-Петербургском Цирке на Фонтанке</w:t>
      </w:r>
    </w:p>
    <w:p w14:paraId="7CFCDE6B" w14:textId="54962FDD" w:rsidR="00F42BB9" w:rsidRPr="00F42BB9" w:rsidRDefault="00F42BB9" w:rsidP="00F42BB9">
      <w:pPr>
        <w:pStyle w:val="a5"/>
        <w:contextualSpacing/>
        <w:jc w:val="both"/>
        <w:rPr>
          <w:sz w:val="24"/>
          <w:szCs w:val="24"/>
          <w:lang w:eastAsia="ru-RU"/>
        </w:rPr>
      </w:pPr>
      <w:r w:rsidRPr="008F4202">
        <w:rPr>
          <w:b/>
          <w:bCs/>
          <w:sz w:val="24"/>
          <w:szCs w:val="24"/>
          <w:lang w:eastAsia="ru-RU"/>
        </w:rPr>
        <w:t>Автобусная экскурсия "Магический город Петра". </w:t>
      </w:r>
      <w:r w:rsidRPr="008F4202">
        <w:rPr>
          <w:sz w:val="24"/>
          <w:szCs w:val="24"/>
          <w:lang w:eastAsia="ru-RU"/>
        </w:rPr>
        <w:t xml:space="preserve">Во время экскурсии вы погрузитесь в магию неизведанного и таинственного города Задуманного Петром I. Вы узнаете тайны и легенды, которые хранит Михайловский замок. Прогуляетесь по Новой Голландии, которая была построена наподобие Голландских корабельных верфей, ведь Петр планировал создать на берегах Невы подобие Амстердама! Также мы посетим один из многих мистических уголков города — </w:t>
      </w:r>
      <w:proofErr w:type="spellStart"/>
      <w:r w:rsidRPr="008F4202">
        <w:rPr>
          <w:sz w:val="24"/>
          <w:szCs w:val="24"/>
          <w:lang w:eastAsia="ru-RU"/>
        </w:rPr>
        <w:t>Семимостье</w:t>
      </w:r>
      <w:proofErr w:type="spellEnd"/>
      <w:r w:rsidRPr="008F4202">
        <w:rPr>
          <w:sz w:val="24"/>
          <w:szCs w:val="24"/>
          <w:lang w:eastAsia="ru-RU"/>
        </w:rPr>
        <w:t xml:space="preserve"> — удивительное место, где сбываются желания!</w:t>
      </w:r>
      <w:r>
        <w:rPr>
          <w:sz w:val="24"/>
          <w:szCs w:val="24"/>
          <w:lang w:eastAsia="ru-RU"/>
        </w:rPr>
        <w:t xml:space="preserve"> </w:t>
      </w:r>
      <w:r w:rsidRPr="008F4202">
        <w:rPr>
          <w:b/>
          <w:bCs/>
          <w:sz w:val="24"/>
          <w:szCs w:val="24"/>
          <w:lang w:eastAsia="ru-RU"/>
        </w:rPr>
        <w:t>Новогоднее представление в Большом Санкт-Петербургском Государственном Цирке – </w:t>
      </w:r>
      <w:r w:rsidRPr="008F4202">
        <w:rPr>
          <w:sz w:val="24"/>
          <w:szCs w:val="24"/>
          <w:lang w:eastAsia="ru-RU"/>
        </w:rPr>
        <w:t>Окунитесь в великолепие циркового искусства, побывав на сказочном шоу Санкт-Петербургского цирка на Фонтанке</w:t>
      </w:r>
      <w:r w:rsidRPr="008F4202">
        <w:rPr>
          <w:b/>
          <w:bCs/>
          <w:sz w:val="24"/>
          <w:szCs w:val="24"/>
          <w:lang w:eastAsia="ru-RU"/>
        </w:rPr>
        <w:t> </w:t>
      </w:r>
      <w:r w:rsidRPr="008F4202">
        <w:rPr>
          <w:sz w:val="24"/>
          <w:szCs w:val="24"/>
          <w:lang w:eastAsia="ru-RU"/>
        </w:rPr>
        <w:t>– одного из старейших цирков России</w:t>
      </w:r>
      <w:r>
        <w:rPr>
          <w:b/>
          <w:bCs/>
          <w:sz w:val="24"/>
          <w:szCs w:val="24"/>
          <w:lang w:eastAsia="ru-RU"/>
        </w:rPr>
        <w:t>.</w:t>
      </w:r>
    </w:p>
    <w:p w14:paraId="4972644D" w14:textId="20B7171D" w:rsidR="00BD54DC" w:rsidRDefault="00BD54DC" w:rsidP="00F42BB9"/>
    <w:p w14:paraId="2DE004AF" w14:textId="02877DFE" w:rsidR="00F42BB9" w:rsidRPr="00F42BB9" w:rsidRDefault="00F42BB9" w:rsidP="00852E08">
      <w:pPr>
        <w:pStyle w:val="a3"/>
        <w:numPr>
          <w:ilvl w:val="0"/>
          <w:numId w:val="5"/>
        </w:numPr>
        <w:spacing w:line="276" w:lineRule="auto"/>
        <w:rPr>
          <w:rFonts w:cstheme="minorHAnsi"/>
          <w:b/>
          <w:sz w:val="24"/>
          <w:szCs w:val="24"/>
        </w:rPr>
      </w:pPr>
      <w:r w:rsidRPr="00F42BB9">
        <w:rPr>
          <w:rFonts w:cstheme="minorHAnsi"/>
          <w:b/>
          <w:sz w:val="24"/>
          <w:szCs w:val="24"/>
        </w:rPr>
        <w:lastRenderedPageBreak/>
        <w:t>Обзорная экскурсия по Санкт-Петербургу с посещением Петропавловской крепости</w:t>
      </w:r>
    </w:p>
    <w:p w14:paraId="4EDE8F15" w14:textId="6E549FBD" w:rsidR="00852E08" w:rsidRDefault="00852E08" w:rsidP="00852E08">
      <w:pPr>
        <w:pStyle w:val="a3"/>
        <w:ind w:left="360"/>
        <w:jc w:val="both"/>
        <w:rPr>
          <w:sz w:val="24"/>
        </w:rPr>
      </w:pPr>
      <w:r w:rsidRPr="00852E08">
        <w:rPr>
          <w:sz w:val="24"/>
        </w:rPr>
        <w:t xml:space="preserve">Экскурсия «Петровский Петербург» расскажет Вам о том, как зарождался Санкт-Петербург: каким хотел видеть свой «Парадиз» Петр </w:t>
      </w:r>
      <w:r w:rsidRPr="00852E08">
        <w:rPr>
          <w:sz w:val="24"/>
          <w:lang w:val="en-US"/>
        </w:rPr>
        <w:t>I</w:t>
      </w:r>
      <w:r w:rsidRPr="00852E08">
        <w:rPr>
          <w:sz w:val="24"/>
        </w:rPr>
        <w:t xml:space="preserve">, как город стал столицей Российской империи. Вы увидите самые первые здания в Петербурге, узнаете, где проходили шумные ассамблеи, где строились грозные корабли, где творились совершенно новые для России наука и искусство, увидите те исторические районы, где зарождался Санкт-Петербург, где поселились первые его жители, где сохранился целый ряд старейших каменных зданий - молчаливых свидетелей истории города петровской эпохи. Далее Вы посетите Петропавловскую крепость, где пройдет экскурсия «Здесь будет город заложен» с посещением собора св. Петра и Павла, и казематов Трубецкого бастиона. </w:t>
      </w:r>
      <w:r w:rsidRPr="00852E08">
        <w:rPr>
          <w:b/>
          <w:sz w:val="24"/>
        </w:rPr>
        <w:t xml:space="preserve">Петропавловская крепость </w:t>
      </w:r>
      <w:r w:rsidRPr="00852E08">
        <w:rPr>
          <w:sz w:val="24"/>
        </w:rPr>
        <w:t xml:space="preserve">- историческое ядро Петербурга, военно-инженерный и архитектурный памятник. В состав единого архитектурного ансамбля входят оборонительные сооружения - крепостные стены, куртины, бастионы и равелины; парадные Петровские ворота, украшенные барельефом «Низвержение Симона-волхва апостолом Петром» работы Конрада </w:t>
      </w:r>
      <w:proofErr w:type="spellStart"/>
      <w:r w:rsidRPr="00852E08">
        <w:rPr>
          <w:sz w:val="24"/>
        </w:rPr>
        <w:t>Оснера</w:t>
      </w:r>
      <w:proofErr w:type="spellEnd"/>
      <w:r w:rsidRPr="00852E08">
        <w:rPr>
          <w:sz w:val="24"/>
        </w:rPr>
        <w:t xml:space="preserve">; </w:t>
      </w:r>
      <w:proofErr w:type="spellStart"/>
      <w:r w:rsidRPr="00852E08">
        <w:rPr>
          <w:sz w:val="24"/>
        </w:rPr>
        <w:t>Ботный</w:t>
      </w:r>
      <w:proofErr w:type="spellEnd"/>
      <w:r w:rsidRPr="00852E08">
        <w:rPr>
          <w:sz w:val="24"/>
        </w:rPr>
        <w:t xml:space="preserve"> дом, в котором хранится точная копия ботика Петра I, «Дедушки русского флота» (подлинник ныне находится в Центральном Военно-морском музее);</w:t>
      </w:r>
      <w:r w:rsidRPr="00852E08">
        <w:rPr>
          <w:b/>
          <w:sz w:val="24"/>
        </w:rPr>
        <w:t xml:space="preserve"> </w:t>
      </w:r>
      <w:r w:rsidRPr="00852E08">
        <w:rPr>
          <w:sz w:val="24"/>
        </w:rPr>
        <w:t xml:space="preserve">здание Монетного двора; Инженерный дом, Комендантский дом. </w:t>
      </w:r>
    </w:p>
    <w:p w14:paraId="3F8108D3" w14:textId="77777777" w:rsidR="00852E08" w:rsidRPr="00852E08" w:rsidRDefault="00852E08" w:rsidP="00852E08">
      <w:pPr>
        <w:pStyle w:val="a3"/>
        <w:ind w:left="360"/>
        <w:jc w:val="both"/>
        <w:rPr>
          <w:b/>
          <w:sz w:val="24"/>
        </w:rPr>
      </w:pPr>
    </w:p>
    <w:p w14:paraId="6A215BCD" w14:textId="0687961D" w:rsidR="00852E08" w:rsidRPr="00852E08" w:rsidRDefault="00852E08" w:rsidP="00852E08">
      <w:pPr>
        <w:pStyle w:val="a3"/>
        <w:numPr>
          <w:ilvl w:val="0"/>
          <w:numId w:val="5"/>
        </w:numPr>
        <w:spacing w:line="276" w:lineRule="auto"/>
        <w:rPr>
          <w:rFonts w:cstheme="minorHAnsi"/>
          <w:b/>
          <w:sz w:val="24"/>
          <w:szCs w:val="24"/>
        </w:rPr>
      </w:pPr>
      <w:r w:rsidRPr="00852E08">
        <w:rPr>
          <w:rFonts w:cstheme="minorHAnsi"/>
          <w:b/>
          <w:sz w:val="24"/>
          <w:szCs w:val="24"/>
        </w:rPr>
        <w:t xml:space="preserve">Загородная экскурсия в Ораниенбаум с посещением </w:t>
      </w:r>
      <w:proofErr w:type="spellStart"/>
      <w:r w:rsidRPr="00852E08">
        <w:rPr>
          <w:rFonts w:cstheme="minorHAnsi"/>
          <w:b/>
          <w:sz w:val="24"/>
          <w:szCs w:val="24"/>
        </w:rPr>
        <w:t>Меншиковского</w:t>
      </w:r>
      <w:proofErr w:type="spellEnd"/>
      <w:r w:rsidRPr="00852E08">
        <w:rPr>
          <w:rFonts w:cstheme="minorHAnsi"/>
          <w:b/>
          <w:sz w:val="24"/>
          <w:szCs w:val="24"/>
        </w:rPr>
        <w:t xml:space="preserve"> дворца</w:t>
      </w:r>
    </w:p>
    <w:p w14:paraId="769E5C2C" w14:textId="2898FAC2" w:rsidR="00852E08" w:rsidRDefault="00852E08" w:rsidP="00852E08">
      <w:pPr>
        <w:pStyle w:val="a3"/>
        <w:shd w:val="clear" w:color="auto" w:fill="FFFFFF"/>
        <w:spacing w:before="100" w:beforeAutospacing="1" w:after="100" w:afterAutospacing="1" w:line="240" w:lineRule="auto"/>
        <w:ind w:left="360"/>
        <w:jc w:val="both"/>
        <w:rPr>
          <w:rFonts w:eastAsia="Times New Roman" w:cstheme="minorHAnsi"/>
          <w:color w:val="444444"/>
          <w:sz w:val="24"/>
          <w:szCs w:val="24"/>
          <w:lang w:eastAsia="ru-RU"/>
        </w:rPr>
      </w:pPr>
      <w:r w:rsidRPr="00852E08">
        <w:rPr>
          <w:rFonts w:eastAsia="Times New Roman" w:cstheme="minorHAnsi"/>
          <w:bCs/>
          <w:color w:val="444444"/>
          <w:sz w:val="24"/>
          <w:szCs w:val="24"/>
          <w:lang w:eastAsia="ru-RU"/>
        </w:rPr>
        <w:t>Во время экскурсии вы посетите знаменитый Ораниенбаум -</w:t>
      </w:r>
      <w:r w:rsidRPr="00852E08">
        <w:rPr>
          <w:rFonts w:eastAsia="Times New Roman" w:cstheme="minorHAnsi"/>
          <w:color w:val="444444"/>
          <w:sz w:val="24"/>
          <w:szCs w:val="24"/>
          <w:lang w:eastAsia="ru-RU"/>
        </w:rPr>
        <w:t xml:space="preserve"> единственный Петербургский пригород, не находившийся на оккупированной территории в годы Великой Отечественной войны. Все памятники, составляющие композицию парка – ценнейшего образа садово-паркового искусства </w:t>
      </w:r>
      <w:r w:rsidRPr="00852E08">
        <w:rPr>
          <w:rFonts w:eastAsia="Times New Roman" w:cstheme="minorHAnsi"/>
          <w:color w:val="444444"/>
          <w:sz w:val="24"/>
          <w:szCs w:val="24"/>
          <w:lang w:val="en-US" w:eastAsia="ru-RU"/>
        </w:rPr>
        <w:t>XVIII</w:t>
      </w:r>
      <w:r w:rsidRPr="00852E08">
        <w:rPr>
          <w:rFonts w:eastAsia="Times New Roman" w:cstheme="minorHAnsi"/>
          <w:color w:val="444444"/>
          <w:sz w:val="24"/>
          <w:szCs w:val="24"/>
          <w:lang w:eastAsia="ru-RU"/>
        </w:rPr>
        <w:t xml:space="preserve"> – середины </w:t>
      </w:r>
      <w:r w:rsidRPr="00852E08">
        <w:rPr>
          <w:rFonts w:eastAsia="Times New Roman" w:cstheme="minorHAnsi"/>
          <w:color w:val="444444"/>
          <w:sz w:val="24"/>
          <w:szCs w:val="24"/>
          <w:lang w:val="en-US" w:eastAsia="ru-RU"/>
        </w:rPr>
        <w:t>XIX</w:t>
      </w:r>
      <w:r w:rsidRPr="00852E08">
        <w:rPr>
          <w:rFonts w:eastAsia="Times New Roman" w:cstheme="minorHAnsi"/>
          <w:color w:val="444444"/>
          <w:sz w:val="24"/>
          <w:szCs w:val="24"/>
          <w:lang w:eastAsia="ru-RU"/>
        </w:rPr>
        <w:t xml:space="preserve"> вв. -  сохранились до наших дней такими, какими они были более двух веков назад. Также Вы п</w:t>
      </w:r>
      <w:r w:rsidRPr="00852E08">
        <w:rPr>
          <w:rFonts w:eastAsia="Times New Roman" w:cstheme="minorHAnsi"/>
          <w:bCs/>
          <w:color w:val="444444"/>
          <w:sz w:val="24"/>
          <w:szCs w:val="24"/>
          <w:lang w:eastAsia="ru-RU"/>
        </w:rPr>
        <w:t xml:space="preserve">осетите </w:t>
      </w:r>
      <w:proofErr w:type="spellStart"/>
      <w:r w:rsidRPr="00852E08">
        <w:rPr>
          <w:rFonts w:eastAsia="Times New Roman" w:cstheme="minorHAnsi"/>
          <w:bCs/>
          <w:color w:val="444444"/>
          <w:sz w:val="24"/>
          <w:szCs w:val="24"/>
          <w:lang w:eastAsia="ru-RU"/>
        </w:rPr>
        <w:t>Меншиковский</w:t>
      </w:r>
      <w:proofErr w:type="spellEnd"/>
      <w:r w:rsidRPr="00852E08">
        <w:rPr>
          <w:rFonts w:eastAsia="Times New Roman" w:cstheme="minorHAnsi"/>
          <w:bCs/>
          <w:color w:val="444444"/>
          <w:sz w:val="24"/>
          <w:szCs w:val="24"/>
          <w:lang w:eastAsia="ru-RU"/>
        </w:rPr>
        <w:t xml:space="preserve"> дворец </w:t>
      </w:r>
      <w:r w:rsidRPr="00852E08">
        <w:rPr>
          <w:rFonts w:eastAsia="Times New Roman" w:cstheme="minorHAnsi"/>
          <w:color w:val="444444"/>
          <w:sz w:val="24"/>
          <w:szCs w:val="24"/>
          <w:lang w:eastAsia="ru-RU"/>
        </w:rPr>
        <w:t xml:space="preserve">- старейшее сооружение Ораниенбаума, возведенное в начале </w:t>
      </w:r>
      <w:r w:rsidRPr="00852E08">
        <w:rPr>
          <w:rFonts w:eastAsia="Times New Roman" w:cstheme="minorHAnsi"/>
          <w:color w:val="444444"/>
          <w:sz w:val="24"/>
          <w:szCs w:val="24"/>
          <w:lang w:val="en-US" w:eastAsia="ru-RU"/>
        </w:rPr>
        <w:t>XVIII</w:t>
      </w:r>
      <w:r w:rsidRPr="00852E08">
        <w:rPr>
          <w:rFonts w:eastAsia="Times New Roman" w:cstheme="minorHAnsi"/>
          <w:color w:val="444444"/>
          <w:sz w:val="24"/>
          <w:szCs w:val="24"/>
          <w:lang w:eastAsia="ru-RU"/>
        </w:rPr>
        <w:t xml:space="preserve"> века, недалеко от Финского залива, для первого губернатора Санкт-Петербурга - Светлейшего князя Александра Даниловича Меншикова.</w:t>
      </w:r>
    </w:p>
    <w:p w14:paraId="0FD8AE95" w14:textId="77777777" w:rsidR="00852E08" w:rsidRPr="00852E08" w:rsidRDefault="00852E08" w:rsidP="00852E08">
      <w:pPr>
        <w:pStyle w:val="a3"/>
        <w:shd w:val="clear" w:color="auto" w:fill="FFFFFF"/>
        <w:spacing w:before="100" w:beforeAutospacing="1" w:after="100" w:afterAutospacing="1" w:line="240" w:lineRule="auto"/>
        <w:ind w:left="360"/>
        <w:jc w:val="both"/>
        <w:rPr>
          <w:rFonts w:eastAsia="Times New Roman" w:cstheme="minorHAnsi"/>
          <w:color w:val="444444"/>
          <w:sz w:val="24"/>
          <w:szCs w:val="24"/>
          <w:lang w:eastAsia="ru-RU"/>
        </w:rPr>
      </w:pPr>
    </w:p>
    <w:p w14:paraId="2AFE879B" w14:textId="06AE5643" w:rsidR="00F42BB9" w:rsidRPr="00852E08" w:rsidRDefault="00852E08" w:rsidP="009213B9">
      <w:pPr>
        <w:pStyle w:val="a3"/>
        <w:numPr>
          <w:ilvl w:val="0"/>
          <w:numId w:val="5"/>
        </w:numPr>
        <w:spacing w:line="276" w:lineRule="auto"/>
      </w:pPr>
      <w:r w:rsidRPr="00852E08">
        <w:rPr>
          <w:rFonts w:cstheme="minorHAnsi"/>
          <w:b/>
          <w:sz w:val="24"/>
          <w:szCs w:val="24"/>
        </w:rPr>
        <w:t>Экскурсия «Традиции празднования Нового года и Рождества» с посещением Музея Фаберже</w:t>
      </w:r>
    </w:p>
    <w:p w14:paraId="3CF2BFB7" w14:textId="77777777" w:rsidR="00852E08" w:rsidRPr="00852E08" w:rsidRDefault="00852E08" w:rsidP="00852E08">
      <w:pPr>
        <w:pStyle w:val="a3"/>
        <w:shd w:val="clear" w:color="auto" w:fill="FFFFFF"/>
        <w:spacing w:before="100" w:beforeAutospacing="1" w:after="100" w:afterAutospacing="1" w:line="276" w:lineRule="auto"/>
        <w:ind w:left="360"/>
        <w:jc w:val="both"/>
        <w:rPr>
          <w:rFonts w:cstheme="minorHAnsi"/>
          <w:sz w:val="24"/>
          <w:szCs w:val="24"/>
          <w:shd w:val="clear" w:color="auto" w:fill="FFFFFF"/>
        </w:rPr>
      </w:pPr>
      <w:r w:rsidRPr="00852E08">
        <w:rPr>
          <w:rFonts w:cstheme="minorHAnsi"/>
          <w:sz w:val="24"/>
          <w:szCs w:val="24"/>
          <w:shd w:val="clear" w:color="auto" w:fill="FFFFFF"/>
        </w:rPr>
        <w:t>На этой экскурсии Вы окунетесь в атмосферу праздника и веселья! Узнаете, как раньше праздновали Рождество и о том, что В Петербурге была установлена самая первая домашняя Ёлка в России, о том, что было принято дарить и как украшать Праздничный стол. Вы посетите Самый известный универмаг России —  Магазин купцов Елисеевых, в который петербуржцы до сих пор стремятся за деликатесами на Праздничный стол. Музей</w:t>
      </w:r>
      <w:r w:rsidRPr="00852E08">
        <w:rPr>
          <w:rStyle w:val="a4"/>
          <w:rFonts w:cstheme="minorHAnsi"/>
          <w:sz w:val="24"/>
          <w:szCs w:val="24"/>
          <w:shd w:val="clear" w:color="auto" w:fill="FFFFFF"/>
        </w:rPr>
        <w:t> </w:t>
      </w:r>
      <w:r w:rsidRPr="00852E08">
        <w:rPr>
          <w:rFonts w:cstheme="minorHAnsi"/>
          <w:sz w:val="24"/>
          <w:szCs w:val="24"/>
          <w:shd w:val="clear" w:color="auto" w:fill="FFFFFF"/>
        </w:rPr>
        <w:t xml:space="preserve">в Санкт-Петербурге создан для сохранения, изучения и популяризации культурного наследия России, а также для развития музейной инфраструктуры города. Основу собрания музея составляет крупнейшая в мире коллекция произведений фирмы Карла Фаберже, включающая в себя девять знаменитых императорских пасхальных яиц. Они обладают огромной ценностью не только как предметы высочайшего ювелирного мастерства, но и как уникальные исторические артефакты. </w:t>
      </w:r>
    </w:p>
    <w:p w14:paraId="692FEA6E" w14:textId="3BAED396" w:rsidR="00852E08" w:rsidRDefault="00852E08" w:rsidP="00852E08">
      <w:pPr>
        <w:pStyle w:val="a3"/>
        <w:spacing w:line="276" w:lineRule="auto"/>
        <w:ind w:left="360"/>
      </w:pPr>
    </w:p>
    <w:p w14:paraId="18868BBE" w14:textId="77777777" w:rsidR="00852E08" w:rsidRPr="00852E08" w:rsidRDefault="00852E08" w:rsidP="00852E08">
      <w:pPr>
        <w:spacing w:line="276" w:lineRule="auto"/>
        <w:rPr>
          <w:rFonts w:cstheme="minorHAnsi"/>
          <w:b/>
          <w:sz w:val="24"/>
          <w:szCs w:val="24"/>
        </w:rPr>
      </w:pPr>
    </w:p>
    <w:p w14:paraId="6ABD3392" w14:textId="7CABA547" w:rsidR="00852E08" w:rsidRDefault="00852E08" w:rsidP="00852E08">
      <w:pPr>
        <w:pStyle w:val="a3"/>
        <w:numPr>
          <w:ilvl w:val="0"/>
          <w:numId w:val="5"/>
        </w:numPr>
        <w:spacing w:line="276" w:lineRule="auto"/>
        <w:jc w:val="center"/>
        <w:rPr>
          <w:rFonts w:cstheme="minorHAnsi"/>
          <w:b/>
          <w:sz w:val="24"/>
          <w:szCs w:val="24"/>
        </w:rPr>
      </w:pPr>
      <w:r w:rsidRPr="00852E08">
        <w:rPr>
          <w:rFonts w:cstheme="minorHAnsi"/>
          <w:b/>
          <w:sz w:val="24"/>
          <w:szCs w:val="24"/>
        </w:rPr>
        <w:lastRenderedPageBreak/>
        <w:t>Загородная экскурсия в Царское Село с посещением Екатерининского дворца</w:t>
      </w:r>
    </w:p>
    <w:p w14:paraId="2057A012" w14:textId="77777777" w:rsidR="00852E08" w:rsidRPr="00852E08" w:rsidRDefault="00852E08" w:rsidP="00852E08">
      <w:pPr>
        <w:pStyle w:val="a3"/>
        <w:shd w:val="clear" w:color="auto" w:fill="FFFFFF"/>
        <w:spacing w:before="100" w:beforeAutospacing="1" w:after="100" w:afterAutospacing="1" w:line="276" w:lineRule="auto"/>
        <w:ind w:left="360"/>
        <w:jc w:val="both"/>
        <w:rPr>
          <w:rFonts w:eastAsia="Times New Roman" w:cstheme="minorHAnsi"/>
          <w:b/>
          <w:sz w:val="24"/>
          <w:szCs w:val="24"/>
          <w:lang w:eastAsia="ru-RU"/>
        </w:rPr>
      </w:pPr>
      <w:r w:rsidRPr="00852E08">
        <w:rPr>
          <w:rFonts w:cstheme="minorHAnsi"/>
          <w:sz w:val="24"/>
          <w:szCs w:val="24"/>
          <w:shd w:val="clear" w:color="auto" w:fill="FFFFFF"/>
        </w:rPr>
        <w:t xml:space="preserve">Вам представится возможность посетить одно из самых красивых туристических мест России – Государственный музей-заповедник «Царское Село» - выдающийся памятник мировой архитектуры и садово-паркового искусства </w:t>
      </w:r>
      <w:r w:rsidRPr="00852E08">
        <w:rPr>
          <w:rFonts w:cstheme="minorHAnsi"/>
          <w:sz w:val="24"/>
          <w:szCs w:val="24"/>
          <w:shd w:val="clear" w:color="auto" w:fill="FFFFFF"/>
          <w:lang w:val="en-US"/>
        </w:rPr>
        <w:t>XVIII</w:t>
      </w:r>
      <w:r w:rsidRPr="00852E08">
        <w:rPr>
          <w:rFonts w:cstheme="minorHAnsi"/>
          <w:sz w:val="24"/>
          <w:szCs w:val="24"/>
          <w:shd w:val="clear" w:color="auto" w:fill="FFFFFF"/>
        </w:rPr>
        <w:t xml:space="preserve"> – начала </w:t>
      </w:r>
      <w:r w:rsidRPr="00852E08">
        <w:rPr>
          <w:rFonts w:cstheme="minorHAnsi"/>
          <w:sz w:val="24"/>
          <w:szCs w:val="24"/>
          <w:shd w:val="clear" w:color="auto" w:fill="FFFFFF"/>
          <w:lang w:val="en-US"/>
        </w:rPr>
        <w:t>XX</w:t>
      </w:r>
      <w:r w:rsidRPr="00852E08">
        <w:rPr>
          <w:rFonts w:cstheme="minorHAnsi"/>
          <w:sz w:val="24"/>
          <w:szCs w:val="24"/>
          <w:shd w:val="clear" w:color="auto" w:fill="FFFFFF"/>
        </w:rPr>
        <w:t xml:space="preserve"> вв. По пути вас ждет увлекательная трассовая экскурсия «Царская дорога», а посещение знаменитого Екатерининского дворца, с его парадной анфиладой изысканных интерьеров и осмотр восьмого чуда света – Янтарной комнаты – никого не оставит равнодушным! </w:t>
      </w:r>
    </w:p>
    <w:p w14:paraId="51603619" w14:textId="77777777" w:rsidR="00852E08" w:rsidRPr="00852E08" w:rsidRDefault="00852E08" w:rsidP="00852E08">
      <w:pPr>
        <w:pStyle w:val="a3"/>
        <w:spacing w:line="276" w:lineRule="auto"/>
        <w:ind w:left="360"/>
        <w:rPr>
          <w:rFonts w:cstheme="minorHAnsi"/>
          <w:b/>
          <w:sz w:val="24"/>
          <w:szCs w:val="24"/>
        </w:rPr>
      </w:pPr>
    </w:p>
    <w:p w14:paraId="42E3DF24" w14:textId="70E69114" w:rsidR="00852E08" w:rsidRPr="00852E08" w:rsidRDefault="00852E08" w:rsidP="00852E08">
      <w:pPr>
        <w:pStyle w:val="a3"/>
        <w:numPr>
          <w:ilvl w:val="0"/>
          <w:numId w:val="5"/>
        </w:numPr>
        <w:spacing w:line="276" w:lineRule="auto"/>
        <w:rPr>
          <w:rFonts w:cstheme="minorHAnsi"/>
          <w:b/>
          <w:sz w:val="24"/>
          <w:szCs w:val="24"/>
        </w:rPr>
      </w:pPr>
      <w:r w:rsidRPr="00852E08">
        <w:rPr>
          <w:rFonts w:cstheme="minorHAnsi"/>
          <w:b/>
          <w:sz w:val="24"/>
          <w:szCs w:val="24"/>
        </w:rPr>
        <w:t>Экскурсия «Зимнее лето» с посещением Петербургского Океанариума</w:t>
      </w:r>
    </w:p>
    <w:p w14:paraId="522E6AA6" w14:textId="20927FAB" w:rsidR="00852E08" w:rsidRDefault="00852E08" w:rsidP="00852E08">
      <w:pPr>
        <w:pStyle w:val="a3"/>
        <w:shd w:val="clear" w:color="auto" w:fill="FFFFFF"/>
        <w:spacing w:before="100" w:beforeAutospacing="1" w:after="100" w:afterAutospacing="1" w:line="276" w:lineRule="auto"/>
        <w:ind w:left="360"/>
        <w:jc w:val="both"/>
        <w:rPr>
          <w:sz w:val="24"/>
        </w:rPr>
      </w:pPr>
      <w:r w:rsidRPr="00852E08">
        <w:rPr>
          <w:rFonts w:cstheme="minorHAnsi"/>
          <w:sz w:val="24"/>
          <w:szCs w:val="24"/>
          <w:shd w:val="clear" w:color="auto" w:fill="FFFFFF"/>
        </w:rPr>
        <w:t xml:space="preserve">Санкт-Петербург в зимний период превращается в настоящую сказку, и автобусная обзорная экскурсия «Зимнее Лето» предоставляет уникальную возможность насладиться магией этого города. Во время экскурсии вы увидите великолепные зимние пейзажи, украшенные огнями и яркими иллюминациями. Путь проходит мимо известных достопримечательностей, которые в это время года выглядит особенно привлекательно. Гид расскажет увлекательные истории о том, как менялся город с приходом зимы, и поделится интересными фактами о зимних традициях петербуржцев. Не упустите шанс погрузиться в атмосферу новогоднего Петербурга, полную волшебства и вдохновения, и весело провести время в компании единомышленников! Финалом экскурсии станет посещение знаменитого Петербургского Океанариума – своеобразного «подводного музея», общей площадью около </w:t>
      </w:r>
      <w:r w:rsidRPr="00852E08">
        <w:rPr>
          <w:sz w:val="24"/>
        </w:rPr>
        <w:t xml:space="preserve">5000м2. Вы увидите </w:t>
      </w:r>
      <w:r w:rsidRPr="00852E08">
        <w:rPr>
          <w:sz w:val="24"/>
        </w:rPr>
        <w:br/>
        <w:t>уникальную живую коллекцию, демонстрирующую всю красоту и сложность устройства подводного мира – более 2-х тысяч экземпляров пресноводных и морских рыб, водных беспозвоночных, млекопитающих, относящихся к более 200-м видам.</w:t>
      </w:r>
    </w:p>
    <w:p w14:paraId="2F388536" w14:textId="77777777" w:rsidR="00852E08" w:rsidRPr="00852E08" w:rsidRDefault="00852E08" w:rsidP="00852E08">
      <w:pPr>
        <w:pStyle w:val="a3"/>
        <w:shd w:val="clear" w:color="auto" w:fill="FFFFFF"/>
        <w:spacing w:before="100" w:beforeAutospacing="1" w:after="100" w:afterAutospacing="1" w:line="276" w:lineRule="auto"/>
        <w:ind w:left="360"/>
        <w:jc w:val="both"/>
        <w:rPr>
          <w:sz w:val="24"/>
        </w:rPr>
      </w:pPr>
    </w:p>
    <w:p w14:paraId="54357530" w14:textId="65D3E0F4" w:rsidR="00852E08" w:rsidRPr="00852E08" w:rsidRDefault="00852E08" w:rsidP="00852E08">
      <w:pPr>
        <w:pStyle w:val="a3"/>
        <w:numPr>
          <w:ilvl w:val="0"/>
          <w:numId w:val="5"/>
        </w:numPr>
        <w:spacing w:line="276" w:lineRule="auto"/>
        <w:rPr>
          <w:rFonts w:cstheme="minorHAnsi"/>
          <w:b/>
          <w:sz w:val="24"/>
          <w:szCs w:val="24"/>
        </w:rPr>
      </w:pPr>
      <w:r w:rsidRPr="00852E08">
        <w:rPr>
          <w:rFonts w:cstheme="minorHAnsi"/>
          <w:b/>
          <w:sz w:val="24"/>
          <w:szCs w:val="24"/>
        </w:rPr>
        <w:t xml:space="preserve">Экскурсия «Дворцы и их владельцы» с посещением </w:t>
      </w:r>
      <w:proofErr w:type="spellStart"/>
      <w:r w:rsidRPr="00852E08">
        <w:rPr>
          <w:rFonts w:cstheme="minorHAnsi"/>
          <w:b/>
          <w:sz w:val="24"/>
          <w:szCs w:val="24"/>
        </w:rPr>
        <w:t>Юсуповского</w:t>
      </w:r>
      <w:proofErr w:type="spellEnd"/>
      <w:r w:rsidRPr="00852E08">
        <w:rPr>
          <w:rFonts w:cstheme="minorHAnsi"/>
          <w:b/>
          <w:sz w:val="24"/>
          <w:szCs w:val="24"/>
        </w:rPr>
        <w:t xml:space="preserve"> Дворца</w:t>
      </w:r>
    </w:p>
    <w:p w14:paraId="118248AF" w14:textId="77777777" w:rsidR="00852E08" w:rsidRPr="00852E08" w:rsidRDefault="00852E08" w:rsidP="00852E08">
      <w:pPr>
        <w:pStyle w:val="a3"/>
        <w:shd w:val="clear" w:color="auto" w:fill="FFFFFF"/>
        <w:spacing w:before="100" w:beforeAutospacing="1" w:after="100" w:afterAutospacing="1" w:line="240" w:lineRule="auto"/>
        <w:ind w:left="360"/>
        <w:jc w:val="both"/>
        <w:rPr>
          <w:rFonts w:eastAsia="Times New Roman" w:cstheme="minorHAnsi"/>
          <w:sz w:val="24"/>
          <w:szCs w:val="21"/>
          <w:lang w:eastAsia="ru-RU"/>
        </w:rPr>
      </w:pPr>
      <w:r w:rsidRPr="00852E08">
        <w:rPr>
          <w:rFonts w:cstheme="minorHAnsi"/>
          <w:sz w:val="24"/>
          <w:szCs w:val="24"/>
          <w:shd w:val="clear" w:color="auto" w:fill="FFFFFF"/>
        </w:rPr>
        <w:t>Санкт-Петербург, Петроград, был столицей Российской Империи и именно здесь происходили самые интересные, невероятные и переломные события российской истории, с которыми, конечно, связаны правители империи — династия Романовых. В ходе экскурсии знакомство с дворцами и особняками Петербурга, которые связаны с яркими страницами истории царствования династии Романовых.</w:t>
      </w:r>
      <w:r w:rsidRPr="00852E08">
        <w:rPr>
          <w:rFonts w:ascii="Arial" w:hAnsi="Arial" w:cs="Arial"/>
          <w:sz w:val="21"/>
          <w:szCs w:val="21"/>
          <w:shd w:val="clear" w:color="auto" w:fill="FFFFFF"/>
        </w:rPr>
        <w:t xml:space="preserve"> </w:t>
      </w:r>
      <w:r w:rsidRPr="00852E08">
        <w:rPr>
          <w:rFonts w:eastAsia="Times New Roman" w:cstheme="minorHAnsi"/>
          <w:sz w:val="24"/>
          <w:szCs w:val="21"/>
          <w:lang w:eastAsia="ru-RU"/>
        </w:rPr>
        <w:t xml:space="preserve">Финалом экскурсии станет посещение знаменитого своими тайнами, загадочного </w:t>
      </w:r>
      <w:proofErr w:type="spellStart"/>
      <w:r w:rsidRPr="00852E08">
        <w:rPr>
          <w:rFonts w:eastAsia="Times New Roman" w:cstheme="minorHAnsi"/>
          <w:bCs/>
          <w:sz w:val="24"/>
          <w:szCs w:val="21"/>
          <w:lang w:eastAsia="ru-RU"/>
        </w:rPr>
        <w:t>Юсуповского</w:t>
      </w:r>
      <w:proofErr w:type="spellEnd"/>
      <w:r w:rsidRPr="00852E08">
        <w:rPr>
          <w:rFonts w:eastAsia="Times New Roman" w:cstheme="minorHAnsi"/>
          <w:bCs/>
          <w:sz w:val="24"/>
          <w:szCs w:val="21"/>
          <w:lang w:eastAsia="ru-RU"/>
        </w:rPr>
        <w:t xml:space="preserve"> Дворца. Во время посещения </w:t>
      </w:r>
      <w:r w:rsidRPr="00852E08">
        <w:rPr>
          <w:rFonts w:eastAsia="Times New Roman" w:cstheme="minorHAnsi"/>
          <w:sz w:val="24"/>
          <w:szCs w:val="21"/>
          <w:lang w:eastAsia="ru-RU"/>
        </w:rPr>
        <w:t>Вы сможете увидеть не только парадные апартаменты и залы картинной галереи, но и узнаете о судьбе хозяев этого дома - князьях Юсуповых. Вы услышите увлекательный рассказ о художественных сокровищах одной из богатейших семей Российской Империи, о сложной и многогранной жизни особняка в XX-ом веке, а также полюбуетесь его архитектурной жемчужиной - удивительным Домашним театром.</w:t>
      </w:r>
    </w:p>
    <w:p w14:paraId="3CF7FA0F" w14:textId="15927D4D" w:rsidR="00852E08" w:rsidRDefault="00852E08" w:rsidP="00852E08">
      <w:pPr>
        <w:pStyle w:val="a3"/>
        <w:spacing w:line="276" w:lineRule="auto"/>
        <w:ind w:left="360"/>
      </w:pPr>
    </w:p>
    <w:p w14:paraId="1182BC02" w14:textId="2DA027DF" w:rsidR="00852E08" w:rsidRPr="00852E08" w:rsidRDefault="00852E08" w:rsidP="00852E08">
      <w:pPr>
        <w:pStyle w:val="a3"/>
        <w:numPr>
          <w:ilvl w:val="0"/>
          <w:numId w:val="5"/>
        </w:numPr>
        <w:spacing w:line="276" w:lineRule="auto"/>
        <w:rPr>
          <w:rFonts w:cstheme="minorHAnsi"/>
          <w:b/>
          <w:sz w:val="24"/>
          <w:szCs w:val="24"/>
        </w:rPr>
      </w:pPr>
      <w:r w:rsidRPr="00852E08">
        <w:rPr>
          <w:rFonts w:cstheme="minorHAnsi"/>
          <w:b/>
          <w:sz w:val="24"/>
          <w:szCs w:val="24"/>
        </w:rPr>
        <w:t xml:space="preserve">Экскурсия «Новогодний/Рождественский Петербург» с посещением </w:t>
      </w:r>
      <w:proofErr w:type="spellStart"/>
      <w:r>
        <w:rPr>
          <w:rFonts w:cstheme="minorHAnsi"/>
          <w:b/>
          <w:sz w:val="24"/>
          <w:szCs w:val="24"/>
        </w:rPr>
        <w:t>Г</w:t>
      </w:r>
      <w:r w:rsidRPr="00852E08">
        <w:rPr>
          <w:rFonts w:cstheme="minorHAnsi"/>
          <w:b/>
          <w:sz w:val="24"/>
          <w:szCs w:val="24"/>
        </w:rPr>
        <w:t>сударственного</w:t>
      </w:r>
      <w:proofErr w:type="spellEnd"/>
      <w:r w:rsidRPr="00852E08">
        <w:rPr>
          <w:rFonts w:cstheme="minorHAnsi"/>
          <w:b/>
          <w:sz w:val="24"/>
          <w:szCs w:val="24"/>
        </w:rPr>
        <w:t xml:space="preserve"> Эрмитажа</w:t>
      </w:r>
    </w:p>
    <w:p w14:paraId="7F8A07CA" w14:textId="77777777" w:rsidR="00852E08" w:rsidRDefault="00852E08" w:rsidP="00852E08">
      <w:pPr>
        <w:pStyle w:val="a5"/>
        <w:ind w:left="360"/>
        <w:jc w:val="both"/>
        <w:rPr>
          <w:sz w:val="24"/>
          <w:lang w:eastAsia="ru-RU"/>
        </w:rPr>
      </w:pPr>
      <w:r w:rsidRPr="0085024E">
        <w:rPr>
          <w:rFonts w:eastAsia="Times New Roman" w:cstheme="minorHAnsi"/>
          <w:sz w:val="24"/>
          <w:szCs w:val="21"/>
          <w:lang w:eastAsia="ru-RU"/>
        </w:rPr>
        <w:t>На этой экскурсии Вы окунетесь в атмосферу праздника и веселья! Узнаете</w:t>
      </w:r>
      <w:r>
        <w:rPr>
          <w:rFonts w:eastAsia="Times New Roman" w:cstheme="minorHAnsi"/>
          <w:sz w:val="24"/>
          <w:szCs w:val="21"/>
          <w:lang w:eastAsia="ru-RU"/>
        </w:rPr>
        <w:t>,</w:t>
      </w:r>
      <w:r w:rsidRPr="0085024E">
        <w:rPr>
          <w:rFonts w:eastAsia="Times New Roman" w:cstheme="minorHAnsi"/>
          <w:sz w:val="24"/>
          <w:szCs w:val="21"/>
          <w:lang w:eastAsia="ru-RU"/>
        </w:rPr>
        <w:t xml:space="preserve"> как раньше праздновали Новый год и Рождество</w:t>
      </w:r>
      <w:r>
        <w:rPr>
          <w:rFonts w:eastAsia="Times New Roman" w:cstheme="minorHAnsi"/>
          <w:sz w:val="24"/>
          <w:szCs w:val="21"/>
          <w:lang w:eastAsia="ru-RU"/>
        </w:rPr>
        <w:t xml:space="preserve">, о первой домашней Ёлке, установленной в Петербурге, о том, что </w:t>
      </w:r>
      <w:r w:rsidRPr="0085024E">
        <w:rPr>
          <w:rFonts w:eastAsia="Times New Roman" w:cstheme="minorHAnsi"/>
          <w:sz w:val="24"/>
          <w:szCs w:val="21"/>
          <w:lang w:eastAsia="ru-RU"/>
        </w:rPr>
        <w:t>было принято дарить</w:t>
      </w:r>
      <w:r>
        <w:rPr>
          <w:rFonts w:eastAsia="Times New Roman" w:cstheme="minorHAnsi"/>
          <w:sz w:val="24"/>
          <w:szCs w:val="21"/>
          <w:lang w:eastAsia="ru-RU"/>
        </w:rPr>
        <w:t>,</w:t>
      </w:r>
      <w:r w:rsidRPr="0085024E">
        <w:rPr>
          <w:rFonts w:eastAsia="Times New Roman" w:cstheme="minorHAnsi"/>
          <w:sz w:val="24"/>
          <w:szCs w:val="21"/>
          <w:lang w:eastAsia="ru-RU"/>
        </w:rPr>
        <w:t xml:space="preserve"> и как украшать Праздничный стол. Вы посетите Сам</w:t>
      </w:r>
      <w:r>
        <w:rPr>
          <w:rFonts w:eastAsia="Times New Roman" w:cstheme="minorHAnsi"/>
          <w:sz w:val="24"/>
          <w:szCs w:val="21"/>
          <w:lang w:eastAsia="ru-RU"/>
        </w:rPr>
        <w:t>ый известный универмаг России - Магазин купцов Елисеевых</w:t>
      </w:r>
      <w:r w:rsidRPr="0085024E">
        <w:rPr>
          <w:rFonts w:eastAsia="Times New Roman" w:cstheme="minorHAnsi"/>
          <w:sz w:val="24"/>
          <w:szCs w:val="21"/>
          <w:lang w:eastAsia="ru-RU"/>
        </w:rPr>
        <w:t>, в который петербуржцы до сих пор стремятся за деликатесами</w:t>
      </w:r>
      <w:r>
        <w:rPr>
          <w:rFonts w:eastAsia="Times New Roman" w:cstheme="minorHAnsi"/>
          <w:sz w:val="24"/>
          <w:szCs w:val="21"/>
          <w:lang w:eastAsia="ru-RU"/>
        </w:rPr>
        <w:t>! Вы проедете</w:t>
      </w:r>
      <w:r w:rsidRPr="0085024E">
        <w:rPr>
          <w:rFonts w:eastAsia="Times New Roman" w:cstheme="minorHAnsi"/>
          <w:sz w:val="24"/>
          <w:szCs w:val="21"/>
          <w:lang w:eastAsia="ru-RU"/>
        </w:rPr>
        <w:t xml:space="preserve"> по нарядным улицам </w:t>
      </w:r>
      <w:r w:rsidRPr="0085024E">
        <w:rPr>
          <w:rFonts w:eastAsia="Times New Roman" w:cstheme="minorHAnsi"/>
          <w:sz w:val="24"/>
          <w:szCs w:val="21"/>
          <w:lang w:eastAsia="ru-RU"/>
        </w:rPr>
        <w:lastRenderedPageBreak/>
        <w:t>города и</w:t>
      </w:r>
      <w:r>
        <w:rPr>
          <w:rFonts w:eastAsia="Times New Roman" w:cstheme="minorHAnsi"/>
          <w:sz w:val="24"/>
          <w:szCs w:val="21"/>
          <w:lang w:eastAsia="ru-RU"/>
        </w:rPr>
        <w:t xml:space="preserve"> увидите</w:t>
      </w:r>
      <w:r w:rsidRPr="0085024E">
        <w:rPr>
          <w:rFonts w:eastAsia="Times New Roman" w:cstheme="minorHAnsi"/>
          <w:sz w:val="24"/>
          <w:szCs w:val="21"/>
          <w:lang w:eastAsia="ru-RU"/>
        </w:rPr>
        <w:t xml:space="preserve"> самую главную Елку Петербурга. </w:t>
      </w:r>
      <w:r>
        <w:rPr>
          <w:sz w:val="24"/>
          <w:lang w:eastAsia="ru-RU"/>
        </w:rPr>
        <w:t xml:space="preserve">Посетите знаменитейший музей России – </w:t>
      </w:r>
      <w:r w:rsidRPr="00F54044">
        <w:rPr>
          <w:b/>
          <w:i/>
          <w:sz w:val="24"/>
          <w:lang w:eastAsia="ru-RU"/>
        </w:rPr>
        <w:t>Государственный Эрмитаж</w:t>
      </w:r>
      <w:r>
        <w:rPr>
          <w:sz w:val="24"/>
          <w:lang w:eastAsia="ru-RU"/>
        </w:rPr>
        <w:t xml:space="preserve"> - крупнейшую сокровищницу</w:t>
      </w:r>
      <w:r w:rsidRPr="00785C4E">
        <w:rPr>
          <w:sz w:val="24"/>
          <w:lang w:eastAsia="ru-RU"/>
        </w:rPr>
        <w:t xml:space="preserve"> мирового искусства. Государственный Эрмитаж,</w:t>
      </w:r>
      <w:r>
        <w:rPr>
          <w:sz w:val="24"/>
          <w:lang w:eastAsia="ru-RU"/>
        </w:rPr>
        <w:t xml:space="preserve"> зародившийся в </w:t>
      </w:r>
      <w:r>
        <w:rPr>
          <w:sz w:val="24"/>
          <w:lang w:val="en-US" w:eastAsia="ru-RU"/>
        </w:rPr>
        <w:t>XVIII</w:t>
      </w:r>
      <w:r w:rsidRPr="00785C4E">
        <w:rPr>
          <w:sz w:val="24"/>
          <w:lang w:eastAsia="ru-RU"/>
        </w:rPr>
        <w:t xml:space="preserve"> столетии как частное собрание Екатерины II, стал сегодня одн</w:t>
      </w:r>
      <w:r>
        <w:rPr>
          <w:sz w:val="24"/>
          <w:lang w:eastAsia="ru-RU"/>
        </w:rPr>
        <w:t xml:space="preserve">им из самых богатых музеев мира, сберегающий в своих стенах около 3-х </w:t>
      </w:r>
      <w:r w:rsidRPr="00785C4E">
        <w:rPr>
          <w:sz w:val="24"/>
          <w:lang w:eastAsia="ru-RU"/>
        </w:rPr>
        <w:t xml:space="preserve">миллионов бесценных музейных экспонатов. </w:t>
      </w:r>
    </w:p>
    <w:p w14:paraId="2FDDB5F6" w14:textId="605AD65B" w:rsidR="00852E08" w:rsidRDefault="00852E08" w:rsidP="00852E08">
      <w:pPr>
        <w:pStyle w:val="a3"/>
        <w:spacing w:line="276" w:lineRule="auto"/>
        <w:ind w:left="360"/>
      </w:pPr>
    </w:p>
    <w:p w14:paraId="79EF2F73" w14:textId="77777777" w:rsidR="00BC11C7" w:rsidRDefault="00852E08" w:rsidP="00BC11C7">
      <w:pPr>
        <w:pStyle w:val="a3"/>
        <w:numPr>
          <w:ilvl w:val="0"/>
          <w:numId w:val="5"/>
        </w:numPr>
        <w:spacing w:line="276" w:lineRule="auto"/>
        <w:rPr>
          <w:rFonts w:cstheme="minorHAnsi"/>
          <w:b/>
          <w:sz w:val="24"/>
          <w:szCs w:val="24"/>
        </w:rPr>
      </w:pPr>
      <w:r w:rsidRPr="00852E08">
        <w:rPr>
          <w:rFonts w:cstheme="minorHAnsi"/>
          <w:b/>
          <w:sz w:val="24"/>
          <w:szCs w:val="24"/>
        </w:rPr>
        <w:t>Экскурсия «Парадный Петербург» с посещением Исаакиевского собора</w:t>
      </w:r>
    </w:p>
    <w:p w14:paraId="17DE4E28" w14:textId="260D4868" w:rsidR="00852E08" w:rsidRPr="00BC11C7" w:rsidRDefault="00852E08" w:rsidP="00BC11C7">
      <w:pPr>
        <w:spacing w:line="276" w:lineRule="auto"/>
        <w:rPr>
          <w:rFonts w:cstheme="minorHAnsi"/>
          <w:b/>
          <w:sz w:val="24"/>
          <w:szCs w:val="24"/>
        </w:rPr>
      </w:pPr>
      <w:r w:rsidRPr="00BC11C7">
        <w:rPr>
          <w:rFonts w:eastAsia="Times New Roman" w:cstheme="minorHAnsi"/>
          <w:bCs/>
          <w:sz w:val="24"/>
          <w:szCs w:val="21"/>
          <w:lang w:eastAsia="ru-RU"/>
        </w:rPr>
        <w:t xml:space="preserve">Автобусная тематическая экскурсия «Парадный Петербург» </w:t>
      </w:r>
      <w:r w:rsidRPr="00BC11C7">
        <w:rPr>
          <w:rFonts w:eastAsia="Times New Roman" w:cstheme="minorHAnsi"/>
          <w:sz w:val="24"/>
          <w:szCs w:val="21"/>
          <w:lang w:eastAsia="ru-RU"/>
        </w:rPr>
        <w:t xml:space="preserve">познакомит Вас с великолепными парадными площадями города: Дворцовой площади, Адмиралтейского бульвара, Сенатской площади (где расположился знаменитый "Медный всадник"), Исаакиевской площади (где перед Вами предстанет памятник императору Николаю I) … Это не только замечательные по своей композиции архитектурные ансамбли, но и настоящие исторические центры, с которыми связано множество событий богатого прошлого Петербурга. После знакомства с Центром, Вы переместитесь под своды невероятного по своей красоте и монументальности Исаакиевского Собора – шедевра классицизма, в котором сохранилась уникальная коллекция фресок. Исаакиевский собор в Санкт-Петербурге, до 1917-го года «Главный кафедральный собор города», на данный момент является историко-художественным музеем, и представляет собой выдающийся образец русского культового искусства. Он является одним из самых значительных купольных сооружений не только в России, но и в мире, и способен вместить до 12-ти тысяч человек! По своим размерам храм уступает лишь соборам: Святого Петра в Риме, Святого Павла в Лондоне и Святой Марии во Флоренции. </w:t>
      </w:r>
      <w:bookmarkStart w:id="0" w:name="_GoBack"/>
      <w:bookmarkEnd w:id="0"/>
    </w:p>
    <w:p w14:paraId="40656D8C" w14:textId="0E285C05" w:rsidR="00852E08" w:rsidRPr="00BB6017" w:rsidRDefault="00852E08" w:rsidP="00852E08">
      <w:pPr>
        <w:spacing w:line="276" w:lineRule="auto"/>
        <w:contextualSpacing/>
        <w:jc w:val="center"/>
        <w:rPr>
          <w:rFonts w:cstheme="minorHAnsi"/>
          <w:b/>
          <w:sz w:val="24"/>
          <w:szCs w:val="24"/>
        </w:rPr>
      </w:pPr>
      <w:r w:rsidRPr="00852E08">
        <w:rPr>
          <w:b/>
        </w:rPr>
        <w:t>13.</w:t>
      </w:r>
      <w:r w:rsidRPr="00852E08">
        <w:rPr>
          <w:rFonts w:cstheme="minorHAnsi"/>
          <w:b/>
          <w:sz w:val="24"/>
          <w:szCs w:val="24"/>
        </w:rPr>
        <w:t xml:space="preserve"> </w:t>
      </w:r>
      <w:r>
        <w:rPr>
          <w:rFonts w:cstheme="minorHAnsi"/>
          <w:b/>
          <w:sz w:val="24"/>
          <w:szCs w:val="24"/>
        </w:rPr>
        <w:t>Загородная экскурсия в Петергоф с посещением Большого Императорского Дворца</w:t>
      </w:r>
    </w:p>
    <w:p w14:paraId="7B333738" w14:textId="77777777" w:rsidR="00852E08" w:rsidRPr="002D4DC5" w:rsidRDefault="00852E08" w:rsidP="00852E08">
      <w:pPr>
        <w:shd w:val="clear" w:color="auto" w:fill="FFFFFF"/>
        <w:spacing w:before="100" w:beforeAutospacing="1" w:after="100" w:afterAutospacing="1" w:line="276" w:lineRule="auto"/>
        <w:contextualSpacing/>
        <w:jc w:val="both"/>
        <w:rPr>
          <w:rFonts w:cstheme="minorHAnsi"/>
          <w:sz w:val="24"/>
          <w:szCs w:val="21"/>
          <w:shd w:val="clear" w:color="auto" w:fill="FFFFFF"/>
        </w:rPr>
      </w:pPr>
      <w:r w:rsidRPr="002D4DC5">
        <w:rPr>
          <w:rFonts w:cstheme="minorHAnsi"/>
          <w:sz w:val="24"/>
          <w:szCs w:val="21"/>
          <w:shd w:val="clear" w:color="auto" w:fill="FFFFFF"/>
        </w:rPr>
        <w:t xml:space="preserve">Во время экскурсии Вы сможете побывать в знаменитом Петергофе, познакомиться с ним поближе в его межсезонном облике! Вы увидите величественный и изысканный </w:t>
      </w:r>
      <w:r>
        <w:rPr>
          <w:rFonts w:cstheme="minorHAnsi"/>
          <w:sz w:val="24"/>
          <w:szCs w:val="21"/>
          <w:shd w:val="clear" w:color="auto" w:fill="FFFFFF"/>
        </w:rPr>
        <w:t>Большой Петергофский дворец -</w:t>
      </w:r>
      <w:r w:rsidRPr="002D4DC5">
        <w:rPr>
          <w:rFonts w:cstheme="minorHAnsi"/>
          <w:sz w:val="24"/>
          <w:szCs w:val="21"/>
          <w:shd w:val="clear" w:color="auto" w:fill="FFFFFF"/>
        </w:rPr>
        <w:t xml:space="preserve"> заложенный в 1714-ом году, и чей фасад протянулся вдоль террасы почти на 300 метров, </w:t>
      </w:r>
      <w:r>
        <w:rPr>
          <w:rFonts w:cstheme="minorHAnsi"/>
          <w:sz w:val="24"/>
          <w:szCs w:val="21"/>
          <w:shd w:val="clear" w:color="auto" w:fill="FFFFFF"/>
        </w:rPr>
        <w:t>занимающий</w:t>
      </w:r>
      <w:r w:rsidRPr="002D4DC5">
        <w:rPr>
          <w:rFonts w:cstheme="minorHAnsi"/>
          <w:sz w:val="24"/>
          <w:szCs w:val="21"/>
          <w:shd w:val="clear" w:color="auto" w:fill="FFFFFF"/>
        </w:rPr>
        <w:t xml:space="preserve"> доминирующее положение в композиции ансамбля, связывая в единое художественное целое Верхний сад и Нижний парк. "Раскинув крылья" над водяной феерией Большого каскада, он объединяет и формирует вокруг себя стройную систему аллей, архитектурных сооружений и фонтанов…</w:t>
      </w:r>
    </w:p>
    <w:p w14:paraId="17433BE0" w14:textId="76339278" w:rsidR="00852E08" w:rsidRDefault="00852E08" w:rsidP="00852E08">
      <w:pPr>
        <w:pStyle w:val="a3"/>
        <w:spacing w:line="276" w:lineRule="auto"/>
        <w:ind w:left="360"/>
      </w:pPr>
    </w:p>
    <w:p w14:paraId="3386F397" w14:textId="77777777" w:rsidR="00852E08" w:rsidRPr="00CC3DCE" w:rsidRDefault="00852E08" w:rsidP="00852E08">
      <w:pPr>
        <w:pStyle w:val="a3"/>
        <w:spacing w:line="276" w:lineRule="auto"/>
        <w:ind w:left="360"/>
      </w:pPr>
    </w:p>
    <w:sectPr w:rsidR="00852E08" w:rsidRPr="00CC3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5CC4"/>
    <w:multiLevelType w:val="hybridMultilevel"/>
    <w:tmpl w:val="7C0A02D6"/>
    <w:lvl w:ilvl="0" w:tplc="846EFB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3BE63EE"/>
    <w:multiLevelType w:val="multilevel"/>
    <w:tmpl w:val="EF54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804A7"/>
    <w:multiLevelType w:val="multilevel"/>
    <w:tmpl w:val="4584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22C6C"/>
    <w:multiLevelType w:val="hybridMultilevel"/>
    <w:tmpl w:val="A50C569E"/>
    <w:lvl w:ilvl="0" w:tplc="5FF2535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591EC6"/>
    <w:multiLevelType w:val="multilevel"/>
    <w:tmpl w:val="B798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52"/>
    <w:rsid w:val="0004619B"/>
    <w:rsid w:val="00093F52"/>
    <w:rsid w:val="004774B9"/>
    <w:rsid w:val="005E02E5"/>
    <w:rsid w:val="006857D4"/>
    <w:rsid w:val="00741397"/>
    <w:rsid w:val="007D48E7"/>
    <w:rsid w:val="007F39D4"/>
    <w:rsid w:val="00852E08"/>
    <w:rsid w:val="009407FF"/>
    <w:rsid w:val="00962DEB"/>
    <w:rsid w:val="00B41D97"/>
    <w:rsid w:val="00BC11C7"/>
    <w:rsid w:val="00BD54DC"/>
    <w:rsid w:val="00CC3DCE"/>
    <w:rsid w:val="00E2634C"/>
    <w:rsid w:val="00E70387"/>
    <w:rsid w:val="00F1034C"/>
    <w:rsid w:val="00F4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E72A"/>
  <w15:chartTrackingRefBased/>
  <w15:docId w15:val="{1F1D0BE7-8DFF-4989-8F21-20B716D5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7D4"/>
    <w:pPr>
      <w:ind w:left="720"/>
      <w:contextualSpacing/>
    </w:pPr>
  </w:style>
  <w:style w:type="character" w:styleId="a4">
    <w:name w:val="Strong"/>
    <w:basedOn w:val="a0"/>
    <w:uiPriority w:val="22"/>
    <w:qFormat/>
    <w:rsid w:val="006857D4"/>
    <w:rPr>
      <w:b/>
      <w:bCs/>
    </w:rPr>
  </w:style>
  <w:style w:type="paragraph" w:styleId="a5">
    <w:name w:val="No Spacing"/>
    <w:uiPriority w:val="1"/>
    <w:qFormat/>
    <w:rsid w:val="00F42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477">
      <w:bodyDiv w:val="1"/>
      <w:marLeft w:val="0"/>
      <w:marRight w:val="0"/>
      <w:marTop w:val="0"/>
      <w:marBottom w:val="0"/>
      <w:divBdr>
        <w:top w:val="none" w:sz="0" w:space="0" w:color="auto"/>
        <w:left w:val="none" w:sz="0" w:space="0" w:color="auto"/>
        <w:bottom w:val="none" w:sz="0" w:space="0" w:color="auto"/>
        <w:right w:val="none" w:sz="0" w:space="0" w:color="auto"/>
      </w:divBdr>
    </w:div>
    <w:div w:id="120459497">
      <w:bodyDiv w:val="1"/>
      <w:marLeft w:val="0"/>
      <w:marRight w:val="0"/>
      <w:marTop w:val="0"/>
      <w:marBottom w:val="0"/>
      <w:divBdr>
        <w:top w:val="none" w:sz="0" w:space="0" w:color="auto"/>
        <w:left w:val="none" w:sz="0" w:space="0" w:color="auto"/>
        <w:bottom w:val="none" w:sz="0" w:space="0" w:color="auto"/>
        <w:right w:val="none" w:sz="0" w:space="0" w:color="auto"/>
      </w:divBdr>
    </w:div>
    <w:div w:id="245379623">
      <w:bodyDiv w:val="1"/>
      <w:marLeft w:val="0"/>
      <w:marRight w:val="0"/>
      <w:marTop w:val="0"/>
      <w:marBottom w:val="0"/>
      <w:divBdr>
        <w:top w:val="none" w:sz="0" w:space="0" w:color="auto"/>
        <w:left w:val="none" w:sz="0" w:space="0" w:color="auto"/>
        <w:bottom w:val="none" w:sz="0" w:space="0" w:color="auto"/>
        <w:right w:val="none" w:sz="0" w:space="0" w:color="auto"/>
      </w:divBdr>
    </w:div>
    <w:div w:id="271128205">
      <w:bodyDiv w:val="1"/>
      <w:marLeft w:val="0"/>
      <w:marRight w:val="0"/>
      <w:marTop w:val="0"/>
      <w:marBottom w:val="0"/>
      <w:divBdr>
        <w:top w:val="none" w:sz="0" w:space="0" w:color="auto"/>
        <w:left w:val="none" w:sz="0" w:space="0" w:color="auto"/>
        <w:bottom w:val="none" w:sz="0" w:space="0" w:color="auto"/>
        <w:right w:val="none" w:sz="0" w:space="0" w:color="auto"/>
      </w:divBdr>
    </w:div>
    <w:div w:id="275332413">
      <w:bodyDiv w:val="1"/>
      <w:marLeft w:val="0"/>
      <w:marRight w:val="0"/>
      <w:marTop w:val="0"/>
      <w:marBottom w:val="0"/>
      <w:divBdr>
        <w:top w:val="none" w:sz="0" w:space="0" w:color="auto"/>
        <w:left w:val="none" w:sz="0" w:space="0" w:color="auto"/>
        <w:bottom w:val="none" w:sz="0" w:space="0" w:color="auto"/>
        <w:right w:val="none" w:sz="0" w:space="0" w:color="auto"/>
      </w:divBdr>
    </w:div>
    <w:div w:id="289626542">
      <w:bodyDiv w:val="1"/>
      <w:marLeft w:val="0"/>
      <w:marRight w:val="0"/>
      <w:marTop w:val="0"/>
      <w:marBottom w:val="0"/>
      <w:divBdr>
        <w:top w:val="none" w:sz="0" w:space="0" w:color="auto"/>
        <w:left w:val="none" w:sz="0" w:space="0" w:color="auto"/>
        <w:bottom w:val="none" w:sz="0" w:space="0" w:color="auto"/>
        <w:right w:val="none" w:sz="0" w:space="0" w:color="auto"/>
      </w:divBdr>
    </w:div>
    <w:div w:id="397485634">
      <w:bodyDiv w:val="1"/>
      <w:marLeft w:val="0"/>
      <w:marRight w:val="0"/>
      <w:marTop w:val="0"/>
      <w:marBottom w:val="0"/>
      <w:divBdr>
        <w:top w:val="none" w:sz="0" w:space="0" w:color="auto"/>
        <w:left w:val="none" w:sz="0" w:space="0" w:color="auto"/>
        <w:bottom w:val="none" w:sz="0" w:space="0" w:color="auto"/>
        <w:right w:val="none" w:sz="0" w:space="0" w:color="auto"/>
      </w:divBdr>
    </w:div>
    <w:div w:id="485323887">
      <w:bodyDiv w:val="1"/>
      <w:marLeft w:val="0"/>
      <w:marRight w:val="0"/>
      <w:marTop w:val="0"/>
      <w:marBottom w:val="0"/>
      <w:divBdr>
        <w:top w:val="none" w:sz="0" w:space="0" w:color="auto"/>
        <w:left w:val="none" w:sz="0" w:space="0" w:color="auto"/>
        <w:bottom w:val="none" w:sz="0" w:space="0" w:color="auto"/>
        <w:right w:val="none" w:sz="0" w:space="0" w:color="auto"/>
      </w:divBdr>
    </w:div>
    <w:div w:id="565839004">
      <w:bodyDiv w:val="1"/>
      <w:marLeft w:val="0"/>
      <w:marRight w:val="0"/>
      <w:marTop w:val="0"/>
      <w:marBottom w:val="0"/>
      <w:divBdr>
        <w:top w:val="none" w:sz="0" w:space="0" w:color="auto"/>
        <w:left w:val="none" w:sz="0" w:space="0" w:color="auto"/>
        <w:bottom w:val="none" w:sz="0" w:space="0" w:color="auto"/>
        <w:right w:val="none" w:sz="0" w:space="0" w:color="auto"/>
      </w:divBdr>
    </w:div>
    <w:div w:id="586038484">
      <w:bodyDiv w:val="1"/>
      <w:marLeft w:val="0"/>
      <w:marRight w:val="0"/>
      <w:marTop w:val="0"/>
      <w:marBottom w:val="0"/>
      <w:divBdr>
        <w:top w:val="none" w:sz="0" w:space="0" w:color="auto"/>
        <w:left w:val="none" w:sz="0" w:space="0" w:color="auto"/>
        <w:bottom w:val="none" w:sz="0" w:space="0" w:color="auto"/>
        <w:right w:val="none" w:sz="0" w:space="0" w:color="auto"/>
      </w:divBdr>
    </w:div>
    <w:div w:id="592934402">
      <w:bodyDiv w:val="1"/>
      <w:marLeft w:val="0"/>
      <w:marRight w:val="0"/>
      <w:marTop w:val="0"/>
      <w:marBottom w:val="0"/>
      <w:divBdr>
        <w:top w:val="none" w:sz="0" w:space="0" w:color="auto"/>
        <w:left w:val="none" w:sz="0" w:space="0" w:color="auto"/>
        <w:bottom w:val="none" w:sz="0" w:space="0" w:color="auto"/>
        <w:right w:val="none" w:sz="0" w:space="0" w:color="auto"/>
      </w:divBdr>
    </w:div>
    <w:div w:id="593829069">
      <w:bodyDiv w:val="1"/>
      <w:marLeft w:val="0"/>
      <w:marRight w:val="0"/>
      <w:marTop w:val="0"/>
      <w:marBottom w:val="0"/>
      <w:divBdr>
        <w:top w:val="none" w:sz="0" w:space="0" w:color="auto"/>
        <w:left w:val="none" w:sz="0" w:space="0" w:color="auto"/>
        <w:bottom w:val="none" w:sz="0" w:space="0" w:color="auto"/>
        <w:right w:val="none" w:sz="0" w:space="0" w:color="auto"/>
      </w:divBdr>
    </w:div>
    <w:div w:id="599068472">
      <w:bodyDiv w:val="1"/>
      <w:marLeft w:val="0"/>
      <w:marRight w:val="0"/>
      <w:marTop w:val="0"/>
      <w:marBottom w:val="0"/>
      <w:divBdr>
        <w:top w:val="none" w:sz="0" w:space="0" w:color="auto"/>
        <w:left w:val="none" w:sz="0" w:space="0" w:color="auto"/>
        <w:bottom w:val="none" w:sz="0" w:space="0" w:color="auto"/>
        <w:right w:val="none" w:sz="0" w:space="0" w:color="auto"/>
      </w:divBdr>
    </w:div>
    <w:div w:id="874120738">
      <w:bodyDiv w:val="1"/>
      <w:marLeft w:val="0"/>
      <w:marRight w:val="0"/>
      <w:marTop w:val="0"/>
      <w:marBottom w:val="0"/>
      <w:divBdr>
        <w:top w:val="none" w:sz="0" w:space="0" w:color="auto"/>
        <w:left w:val="none" w:sz="0" w:space="0" w:color="auto"/>
        <w:bottom w:val="none" w:sz="0" w:space="0" w:color="auto"/>
        <w:right w:val="none" w:sz="0" w:space="0" w:color="auto"/>
      </w:divBdr>
    </w:div>
    <w:div w:id="901987612">
      <w:bodyDiv w:val="1"/>
      <w:marLeft w:val="0"/>
      <w:marRight w:val="0"/>
      <w:marTop w:val="0"/>
      <w:marBottom w:val="0"/>
      <w:divBdr>
        <w:top w:val="none" w:sz="0" w:space="0" w:color="auto"/>
        <w:left w:val="none" w:sz="0" w:space="0" w:color="auto"/>
        <w:bottom w:val="none" w:sz="0" w:space="0" w:color="auto"/>
        <w:right w:val="none" w:sz="0" w:space="0" w:color="auto"/>
      </w:divBdr>
    </w:div>
    <w:div w:id="1017462866">
      <w:bodyDiv w:val="1"/>
      <w:marLeft w:val="0"/>
      <w:marRight w:val="0"/>
      <w:marTop w:val="0"/>
      <w:marBottom w:val="0"/>
      <w:divBdr>
        <w:top w:val="none" w:sz="0" w:space="0" w:color="auto"/>
        <w:left w:val="none" w:sz="0" w:space="0" w:color="auto"/>
        <w:bottom w:val="none" w:sz="0" w:space="0" w:color="auto"/>
        <w:right w:val="none" w:sz="0" w:space="0" w:color="auto"/>
      </w:divBdr>
    </w:div>
    <w:div w:id="1441031622">
      <w:bodyDiv w:val="1"/>
      <w:marLeft w:val="0"/>
      <w:marRight w:val="0"/>
      <w:marTop w:val="0"/>
      <w:marBottom w:val="0"/>
      <w:divBdr>
        <w:top w:val="none" w:sz="0" w:space="0" w:color="auto"/>
        <w:left w:val="none" w:sz="0" w:space="0" w:color="auto"/>
        <w:bottom w:val="none" w:sz="0" w:space="0" w:color="auto"/>
        <w:right w:val="none" w:sz="0" w:space="0" w:color="auto"/>
      </w:divBdr>
    </w:div>
    <w:div w:id="1453088084">
      <w:bodyDiv w:val="1"/>
      <w:marLeft w:val="0"/>
      <w:marRight w:val="0"/>
      <w:marTop w:val="0"/>
      <w:marBottom w:val="0"/>
      <w:divBdr>
        <w:top w:val="none" w:sz="0" w:space="0" w:color="auto"/>
        <w:left w:val="none" w:sz="0" w:space="0" w:color="auto"/>
        <w:bottom w:val="none" w:sz="0" w:space="0" w:color="auto"/>
        <w:right w:val="none" w:sz="0" w:space="0" w:color="auto"/>
      </w:divBdr>
    </w:div>
    <w:div w:id="1532959657">
      <w:bodyDiv w:val="1"/>
      <w:marLeft w:val="0"/>
      <w:marRight w:val="0"/>
      <w:marTop w:val="0"/>
      <w:marBottom w:val="0"/>
      <w:divBdr>
        <w:top w:val="none" w:sz="0" w:space="0" w:color="auto"/>
        <w:left w:val="none" w:sz="0" w:space="0" w:color="auto"/>
        <w:bottom w:val="none" w:sz="0" w:space="0" w:color="auto"/>
        <w:right w:val="none" w:sz="0" w:space="0" w:color="auto"/>
      </w:divBdr>
    </w:div>
    <w:div w:id="1551918025">
      <w:bodyDiv w:val="1"/>
      <w:marLeft w:val="0"/>
      <w:marRight w:val="0"/>
      <w:marTop w:val="0"/>
      <w:marBottom w:val="0"/>
      <w:divBdr>
        <w:top w:val="none" w:sz="0" w:space="0" w:color="auto"/>
        <w:left w:val="none" w:sz="0" w:space="0" w:color="auto"/>
        <w:bottom w:val="none" w:sz="0" w:space="0" w:color="auto"/>
        <w:right w:val="none" w:sz="0" w:space="0" w:color="auto"/>
      </w:divBdr>
    </w:div>
    <w:div w:id="1652440894">
      <w:bodyDiv w:val="1"/>
      <w:marLeft w:val="0"/>
      <w:marRight w:val="0"/>
      <w:marTop w:val="0"/>
      <w:marBottom w:val="0"/>
      <w:divBdr>
        <w:top w:val="none" w:sz="0" w:space="0" w:color="auto"/>
        <w:left w:val="none" w:sz="0" w:space="0" w:color="auto"/>
        <w:bottom w:val="none" w:sz="0" w:space="0" w:color="auto"/>
        <w:right w:val="none" w:sz="0" w:space="0" w:color="auto"/>
      </w:divBdr>
    </w:div>
    <w:div w:id="1766807442">
      <w:bodyDiv w:val="1"/>
      <w:marLeft w:val="0"/>
      <w:marRight w:val="0"/>
      <w:marTop w:val="0"/>
      <w:marBottom w:val="0"/>
      <w:divBdr>
        <w:top w:val="none" w:sz="0" w:space="0" w:color="auto"/>
        <w:left w:val="none" w:sz="0" w:space="0" w:color="auto"/>
        <w:bottom w:val="none" w:sz="0" w:space="0" w:color="auto"/>
        <w:right w:val="none" w:sz="0" w:space="0" w:color="auto"/>
      </w:divBdr>
    </w:div>
    <w:div w:id="1992444599">
      <w:bodyDiv w:val="1"/>
      <w:marLeft w:val="0"/>
      <w:marRight w:val="0"/>
      <w:marTop w:val="0"/>
      <w:marBottom w:val="0"/>
      <w:divBdr>
        <w:top w:val="none" w:sz="0" w:space="0" w:color="auto"/>
        <w:left w:val="none" w:sz="0" w:space="0" w:color="auto"/>
        <w:bottom w:val="none" w:sz="0" w:space="0" w:color="auto"/>
        <w:right w:val="none" w:sz="0" w:space="0" w:color="auto"/>
      </w:divBdr>
    </w:div>
    <w:div w:id="2036883772">
      <w:bodyDiv w:val="1"/>
      <w:marLeft w:val="0"/>
      <w:marRight w:val="0"/>
      <w:marTop w:val="0"/>
      <w:marBottom w:val="0"/>
      <w:divBdr>
        <w:top w:val="none" w:sz="0" w:space="0" w:color="auto"/>
        <w:left w:val="none" w:sz="0" w:space="0" w:color="auto"/>
        <w:bottom w:val="none" w:sz="0" w:space="0" w:color="auto"/>
        <w:right w:val="none" w:sz="0" w:space="0" w:color="auto"/>
      </w:divBdr>
    </w:div>
    <w:div w:id="2043285180">
      <w:bodyDiv w:val="1"/>
      <w:marLeft w:val="0"/>
      <w:marRight w:val="0"/>
      <w:marTop w:val="0"/>
      <w:marBottom w:val="0"/>
      <w:divBdr>
        <w:top w:val="none" w:sz="0" w:space="0" w:color="auto"/>
        <w:left w:val="none" w:sz="0" w:space="0" w:color="auto"/>
        <w:bottom w:val="none" w:sz="0" w:space="0" w:color="auto"/>
        <w:right w:val="none" w:sz="0" w:space="0" w:color="auto"/>
      </w:divBdr>
    </w:div>
    <w:div w:id="21301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Хвойницкая Анастасия</dc:creator>
  <cp:keywords/>
  <dc:description/>
  <cp:lastModifiedBy>Оробинская Елена</cp:lastModifiedBy>
  <cp:revision>6</cp:revision>
  <dcterms:created xsi:type="dcterms:W3CDTF">2024-05-31T09:56:00Z</dcterms:created>
  <dcterms:modified xsi:type="dcterms:W3CDTF">2025-08-21T12:48:00Z</dcterms:modified>
</cp:coreProperties>
</file>