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F240" w14:textId="77777777" w:rsidR="00D45C04" w:rsidRDefault="00D45C04" w:rsidP="00D410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C241E4" w14:textId="77777777" w:rsidR="00786B43" w:rsidRPr="00786B43" w:rsidRDefault="00786B43" w:rsidP="00786B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6B43">
        <w:rPr>
          <w:rFonts w:ascii="Times New Roman" w:hAnsi="Times New Roman" w:cs="Times New Roman"/>
          <w:b/>
          <w:bCs/>
          <w:sz w:val="24"/>
          <w:szCs w:val="24"/>
        </w:rPr>
        <w:t>Санаторно-курортная путевка «Сильный иммунитет». Восстановление после COVID-19</w:t>
      </w:r>
    </w:p>
    <w:p w14:paraId="4B667F80" w14:textId="77777777" w:rsidR="00786B43" w:rsidRPr="00786B43" w:rsidRDefault="00786B43" w:rsidP="00786B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6B43">
        <w:rPr>
          <w:rFonts w:ascii="Times New Roman" w:hAnsi="Times New Roman" w:cs="Times New Roman"/>
          <w:b/>
          <w:bCs/>
          <w:sz w:val="24"/>
          <w:szCs w:val="24"/>
        </w:rPr>
        <w:t>Цель путёвки</w:t>
      </w:r>
    </w:p>
    <w:p w14:paraId="363629C4" w14:textId="77777777" w:rsidR="00786B43" w:rsidRPr="00786B43" w:rsidRDefault="00786B43" w:rsidP="00786B43">
      <w:p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Направлена на комплексное восстановление организма, укрепление иммунитета и минимизацию последствий перенесённой инфекции. Она включает медицинские процедуры, физиотерапию, диетотерапию и климатолечение, которые помогают восстановить функции органов, предотвратить осложнения и вернуть пациента к полноценной жизни.</w:t>
      </w:r>
    </w:p>
    <w:p w14:paraId="56ED1CFE" w14:textId="77777777" w:rsidR="00786B43" w:rsidRPr="00786B43" w:rsidRDefault="00786B43" w:rsidP="00786B4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от 10 дней</w:t>
      </w:r>
    </w:p>
    <w:p w14:paraId="617E1F7A" w14:textId="77777777" w:rsidR="00786B43" w:rsidRPr="00786B43" w:rsidRDefault="00786B43" w:rsidP="00786B4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Возраст: от 4 лет</w:t>
      </w:r>
    </w:p>
    <w:p w14:paraId="3E8A780B" w14:textId="77777777" w:rsidR="00786B43" w:rsidRPr="00786B43" w:rsidRDefault="00786B43" w:rsidP="00786B43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Необходима санаторно-курортная карта</w:t>
      </w:r>
    </w:p>
    <w:p w14:paraId="75F86528" w14:textId="7F9799FF" w:rsidR="00786B43" w:rsidRPr="00786B43" w:rsidRDefault="00786B43" w:rsidP="00786B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6B4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A926423" wp14:editId="4C01E413">
            <wp:extent cx="5940425" cy="3886200"/>
            <wp:effectExtent l="0" t="0" r="3175" b="0"/>
            <wp:docPr id="492277122" name="Рисунок 34" descr="Санаторий «Акетр» вид на корпус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Санаторий «Акетр» вид на корпус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AF9E8" w14:textId="77777777" w:rsidR="00786B43" w:rsidRPr="00786B43" w:rsidRDefault="00786B43" w:rsidP="00786B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6B43">
        <w:rPr>
          <w:rFonts w:ascii="Times New Roman" w:hAnsi="Times New Roman" w:cs="Times New Roman"/>
          <w:b/>
          <w:bCs/>
          <w:sz w:val="24"/>
          <w:szCs w:val="24"/>
        </w:rPr>
        <w:t>Показания к программе</w:t>
      </w:r>
    </w:p>
    <w:p w14:paraId="6491FFF0" w14:textId="77777777" w:rsidR="00786B43" w:rsidRPr="00786B43" w:rsidRDefault="00786B43" w:rsidP="00786B4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Проблемы с функционированием иммунной системы</w:t>
      </w:r>
    </w:p>
    <w:p w14:paraId="5014960B" w14:textId="77777777" w:rsidR="00786B43" w:rsidRPr="00786B43" w:rsidRDefault="00786B43" w:rsidP="00786B4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Бронхолегочные и сердечно-сосудистые заболевания</w:t>
      </w:r>
    </w:p>
    <w:p w14:paraId="40CD0780" w14:textId="77777777" w:rsidR="00786B43" w:rsidRPr="00786B43" w:rsidRDefault="00786B43" w:rsidP="00786B4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Перенесенные инфекции дыхательных путей</w:t>
      </w:r>
    </w:p>
    <w:p w14:paraId="14A59BBC" w14:textId="77777777" w:rsidR="00786B43" w:rsidRPr="00786B43" w:rsidRDefault="00786B43" w:rsidP="00786B43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Профилактика появления хронических вторичных заболеваний и осложнений</w:t>
      </w:r>
    </w:p>
    <w:p w14:paraId="305433CB" w14:textId="77777777" w:rsidR="00786B43" w:rsidRPr="00786B43" w:rsidRDefault="00786B43" w:rsidP="00786B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86B43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14:paraId="2953CAF0" w14:textId="77777777" w:rsidR="00786B43" w:rsidRPr="00786B43" w:rsidRDefault="00786B43" w:rsidP="00786B4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Программа позволит укрепить иммунитет</w:t>
      </w:r>
    </w:p>
    <w:p w14:paraId="0E9D2B03" w14:textId="77777777" w:rsidR="00786B43" w:rsidRPr="00786B43" w:rsidRDefault="00786B43" w:rsidP="00786B4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Предотвратить частые и длительные респираторные и вирусные инфекции</w:t>
      </w:r>
    </w:p>
    <w:p w14:paraId="3E87D30E" w14:textId="77777777" w:rsidR="00786B43" w:rsidRPr="00786B43" w:rsidRDefault="00786B43" w:rsidP="00786B4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Предотвратить воспалительные процессы и очистить организм от шлаков</w:t>
      </w:r>
    </w:p>
    <w:p w14:paraId="7BB88611" w14:textId="77777777" w:rsidR="00786B43" w:rsidRPr="00786B43" w:rsidRDefault="00786B43" w:rsidP="00786B43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86B43">
        <w:rPr>
          <w:rFonts w:ascii="Times New Roman" w:hAnsi="Times New Roman" w:cs="Times New Roman"/>
          <w:sz w:val="24"/>
          <w:szCs w:val="24"/>
        </w:rPr>
        <w:t>Программа оказывает противовирусное и антибактериальное действие</w:t>
      </w:r>
    </w:p>
    <w:p w14:paraId="57F4912E" w14:textId="06DB2286" w:rsidR="00011049" w:rsidRPr="00011049" w:rsidRDefault="00786B43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011049" w:rsidRPr="000110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путёвку входит</w:t>
      </w:r>
      <w:r w:rsidR="006B64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7DFE71" w14:textId="4DDAF4C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Проживание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в выбранной категории номера</w:t>
      </w:r>
    </w:p>
    <w:p w14:paraId="09BC19B0" w14:textId="2DDE3BA5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3-х разовое питание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системе «шведский стол»</w:t>
      </w:r>
    </w:p>
    <w:p w14:paraId="725BB89D" w14:textId="746A561C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Первичный приём врача-терапевта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, </w:t>
      </w:r>
      <w:r w:rsidRPr="00011049">
        <w:rPr>
          <w:rFonts w:ascii="Times New Roman" w:hAnsi="Times New Roman" w:cs="Times New Roman"/>
          <w:sz w:val="24"/>
          <w:szCs w:val="24"/>
        </w:rPr>
        <w:t>консультация</w:t>
      </w:r>
    </w:p>
    <w:p w14:paraId="2912FD6F" w14:textId="04AF8A1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Санаторно-курортные процедуры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назначению врача</w:t>
      </w:r>
    </w:p>
    <w:p w14:paraId="40B5F048" w14:textId="77777777" w:rsidR="001E0274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Неотложная медицинская помощь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круглосуточно</w:t>
      </w:r>
    </w:p>
    <w:p w14:paraId="6129A948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оборудованным пляжем в 50 метрах от санатория (лежаки, шезлонги, душ, туалет, медицинский и спасательный пункт)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в период</w:t>
      </w:r>
      <w:r w:rsidR="00CA0135" w:rsidRPr="001E0274">
        <w:rPr>
          <w:rFonts w:ascii="Times New Roman" w:hAnsi="Times New Roman" w:cs="Times New Roman"/>
          <w:sz w:val="24"/>
          <w:szCs w:val="24"/>
        </w:rPr>
        <w:t xml:space="preserve"> работы</w:t>
      </w:r>
    </w:p>
    <w:p w14:paraId="126A5662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крытым бассейном с подогреваемой морской водой (в период с октября по май)</w:t>
      </w:r>
    </w:p>
    <w:p w14:paraId="34D2EA60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Организация досуга, анимационные программы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для взрослых и детей</w:t>
      </w:r>
    </w:p>
    <w:p w14:paraId="2DDFD91F" w14:textId="77777777" w:rsidR="001E0274" w:rsidRDefault="00631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Детская комната</w:t>
      </w:r>
    </w:p>
    <w:p w14:paraId="1B37509E" w14:textId="398B3E3F" w:rsidR="00B02350" w:rsidRP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Библиотека</w:t>
      </w:r>
    </w:p>
    <w:p w14:paraId="7E54797D" w14:textId="7A0B7643" w:rsidR="00011049" w:rsidRPr="00011049" w:rsidRDefault="00011049" w:rsidP="00011049">
      <w:pPr>
        <w:rPr>
          <w:rFonts w:ascii="Times New Roman" w:hAnsi="Times New Roman" w:cs="Times New Roman"/>
          <w:sz w:val="24"/>
          <w:szCs w:val="24"/>
        </w:rPr>
      </w:pPr>
    </w:p>
    <w:p w14:paraId="3E18FF50" w14:textId="77777777" w:rsidR="006B2072" w:rsidRPr="00B02350" w:rsidRDefault="006B2072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оплачивается:</w:t>
      </w:r>
    </w:p>
    <w:p w14:paraId="25353508" w14:textId="1CCCBF3E" w:rsidR="0099023E" w:rsidRPr="00CA0135" w:rsidRDefault="006B20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 xml:space="preserve">Парковка </w:t>
      </w:r>
    </w:p>
    <w:p w14:paraId="0B47745A" w14:textId="76658C94" w:rsidR="0099023E" w:rsidRP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Аренда теннисного корта</w:t>
      </w:r>
    </w:p>
    <w:p w14:paraId="108D8E8D" w14:textId="1E040F54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Сауна</w:t>
      </w:r>
    </w:p>
    <w:p w14:paraId="2B60DEFE" w14:textId="0BD023ED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Спа-центра</w:t>
      </w:r>
    </w:p>
    <w:p w14:paraId="2EFF8700" w14:textId="61289FF7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 услуги не входящие в путевку</w:t>
      </w:r>
    </w:p>
    <w:p w14:paraId="67F79977" w14:textId="359921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</w:t>
      </w:r>
    </w:p>
    <w:p w14:paraId="056F953E" w14:textId="451B73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Экскурсии</w:t>
      </w:r>
    </w:p>
    <w:p w14:paraId="1A963159" w14:textId="6E9BB674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Конференц-услуги</w:t>
      </w:r>
    </w:p>
    <w:p w14:paraId="4C3E7CBA" w14:textId="77777777" w:rsidR="00CA0135" w:rsidRDefault="00CA0135" w:rsidP="00CA013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364ABACB" w14:textId="627DD38A" w:rsid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</w:t>
      </w:r>
      <w:r>
        <w:rPr>
          <w:rFonts w:ascii="Times New Roman" w:hAnsi="Times New Roman" w:cs="Times New Roman"/>
          <w:b/>
          <w:bCs/>
          <w:sz w:val="24"/>
          <w:szCs w:val="24"/>
        </w:rPr>
        <w:t>кументы:</w:t>
      </w:r>
    </w:p>
    <w:p w14:paraId="6A3EE5C3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граждан РФ обязательно наличие документа удостоверяющий личность;</w:t>
      </w:r>
    </w:p>
    <w:p w14:paraId="0A015631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иностранных граждан обязательно наличие всех документов, разрешающих пребывание на территории Российской Федерации (паспорт, виза, миграционная карта);</w:t>
      </w:r>
    </w:p>
    <w:p w14:paraId="70543BF0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 xml:space="preserve">Санаторно-курортная карта по форме 072/у-04 (давностью не более двух </w:t>
      </w:r>
      <w:proofErr w:type="gramStart"/>
      <w:r w:rsidRPr="00782A58">
        <w:rPr>
          <w:rFonts w:ascii="Times New Roman" w:hAnsi="Times New Roman" w:cs="Times New Roman"/>
        </w:rPr>
        <w:t>месяцев)*</w:t>
      </w:r>
      <w:proofErr w:type="gramEnd"/>
      <w:r w:rsidRPr="00782A58">
        <w:rPr>
          <w:rFonts w:ascii="Times New Roman" w:hAnsi="Times New Roman" w:cs="Times New Roman"/>
        </w:rPr>
        <w:t>;</w:t>
      </w:r>
    </w:p>
    <w:p w14:paraId="6A8C517C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241EE015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беременных обязательно наличие обменной карты.</w:t>
      </w:r>
    </w:p>
    <w:p w14:paraId="4F875DE5" w14:textId="77777777" w:rsidR="00782A58" w:rsidRPr="00782A58" w:rsidRDefault="00782A58" w:rsidP="004D4F58">
      <w:pPr>
        <w:pStyle w:val="a7"/>
        <w:ind w:left="0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*Санаторно-курортную карту возможно оформить в Санатории за дополнительную плату.</w:t>
      </w:r>
    </w:p>
    <w:p w14:paraId="1729F2FC" w14:textId="77777777" w:rsidR="00782A58" w:rsidRPr="00782A58" w:rsidRDefault="00782A58" w:rsidP="00782A58">
      <w:pPr>
        <w:pStyle w:val="a7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Мы рекомендуем вам взять с собой дополнительно:</w:t>
      </w:r>
    </w:p>
    <w:p w14:paraId="3F5B6A64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Путевка (направление или доверенность от организации на получение путевки);</w:t>
      </w:r>
    </w:p>
    <w:p w14:paraId="310D44B0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6510DCEA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Если Вы проходили медицинское обследование в течение ближайших 6 месяцев, то, пожалуйста, возьмите с собой результаты исследований (УЗИ, ФГДС, МРТ, КТ, лабораторные анализы, выписки из амбулаторной карты или истории болезни).</w:t>
      </w:r>
    </w:p>
    <w:p w14:paraId="52F7FA10" w14:textId="77777777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Обязательный минимум документов для детей от 0 до 14 лет.</w:t>
      </w:r>
    </w:p>
    <w:p w14:paraId="0E4117B9" w14:textId="6DEF96DE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Дети в санаторий принимаются с любого возраста, лечение назначается детям от 4 лет. Детям до 4-х лет санаторно-курортное лечение не проводится, но для проживания вместе с родителями и нахождения на территории санатория необходимы нижеперечисленные документы, за исключением санаторно-курортной карты.</w:t>
      </w:r>
    </w:p>
    <w:p w14:paraId="7237DADD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Свидетельство о рождении или паспорт для лиц старше 14 лет;</w:t>
      </w:r>
    </w:p>
    <w:p w14:paraId="63D43523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Санаторно-курортная карта по форме 076/у-04;</w:t>
      </w:r>
    </w:p>
    <w:p w14:paraId="5F076C6F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3AD7CDAB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Анализ на энтеробиоз;</w:t>
      </w:r>
    </w:p>
    <w:p w14:paraId="03F9EFD1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Справка от врача-педиатра или врача-эпидемиолога об отсутствии контакта с больными инфекционными заболеваниями;</w:t>
      </w:r>
    </w:p>
    <w:p w14:paraId="2671DE79" w14:textId="6F8F77B0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Согласие законных представителей (одного из них), в случае если дети заезжают не с родителями.</w:t>
      </w:r>
    </w:p>
    <w:p w14:paraId="79708E9C" w14:textId="77777777" w:rsidR="00782A58" w:rsidRP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Мы рекомендуем вам взять с собой дополнительно:</w:t>
      </w:r>
    </w:p>
    <w:p w14:paraId="6E1C01E3" w14:textId="77777777" w:rsidR="00782A58" w:rsidRPr="00782A58" w:rsidRDefault="00782A58" w:rsidP="00782A58">
      <w:pPr>
        <w:pStyle w:val="a7"/>
        <w:numPr>
          <w:ilvl w:val="0"/>
          <w:numId w:val="8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0FEA0592" w14:textId="68E14F77" w:rsidR="00CA0135" w:rsidRPr="006B2072" w:rsidRDefault="00CA0135" w:rsidP="00011049">
      <w:pPr>
        <w:sectPr w:rsidR="00CA0135" w:rsidRPr="006B2072" w:rsidSect="005D49E0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2F1A78BE" w14:textId="77777777" w:rsidR="00B763F7" w:rsidRDefault="00B763F7"/>
    <w:tbl>
      <w:tblPr>
        <w:tblW w:w="12340" w:type="dxa"/>
        <w:tblLook w:val="04A0" w:firstRow="1" w:lastRow="0" w:firstColumn="1" w:lastColumn="0" w:noHBand="0" w:noVBand="1"/>
      </w:tblPr>
      <w:tblGrid>
        <w:gridCol w:w="32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B478FB" w:rsidRPr="00B478FB" w14:paraId="69094D9B" w14:textId="77777777" w:rsidTr="00B478FB">
        <w:trPr>
          <w:trHeight w:val="765"/>
        </w:trPr>
        <w:tc>
          <w:tcPr>
            <w:tcW w:w="12340" w:type="dxa"/>
            <w:gridSpan w:val="13"/>
            <w:tcBorders>
              <w:top w:val="nil"/>
              <w:left w:val="nil"/>
              <w:bottom w:val="single" w:sz="8" w:space="0" w:color="DDDDDD"/>
              <w:right w:val="nil"/>
            </w:tcBorders>
            <w:vAlign w:val="center"/>
            <w:hideMark/>
          </w:tcPr>
          <w:p w14:paraId="688FA06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B478FB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>Cодержание</w:t>
            </w:r>
            <w:proofErr w:type="spellEnd"/>
            <w:r w:rsidRPr="00B478FB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 xml:space="preserve"> программы "Сильный Иммунитет"</w:t>
            </w:r>
          </w:p>
        </w:tc>
      </w:tr>
      <w:tr w:rsidR="00B478FB" w:rsidRPr="00B478FB" w14:paraId="55FE3F11" w14:textId="77777777" w:rsidTr="00B478FB">
        <w:trPr>
          <w:trHeight w:val="2655"/>
        </w:trPr>
        <w:tc>
          <w:tcPr>
            <w:tcW w:w="3220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4F32A5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 xml:space="preserve">Перечень медицинских процедур, входящих в стоимость санаторно-курортной путевки «Сильный </w:t>
            </w:r>
            <w:proofErr w:type="spellStart"/>
            <w:proofErr w:type="gramStart"/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иммунитет»с</w:t>
            </w:r>
            <w:proofErr w:type="spellEnd"/>
            <w:proofErr w:type="gramEnd"/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 xml:space="preserve"> 01.04. 2026 г. по 31.12.2026 г.</w:t>
            </w:r>
          </w:p>
        </w:tc>
        <w:tc>
          <w:tcPr>
            <w:tcW w:w="9120" w:type="dxa"/>
            <w:gridSpan w:val="12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1FAD4A0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Количество медицинских процедур на путевку продолжительностью (дни)</w:t>
            </w:r>
          </w:p>
        </w:tc>
      </w:tr>
      <w:tr w:rsidR="00B478FB" w:rsidRPr="00B478FB" w14:paraId="70E4BF82" w14:textId="77777777" w:rsidTr="00B478FB">
        <w:trPr>
          <w:trHeight w:val="315"/>
        </w:trPr>
        <w:tc>
          <w:tcPr>
            <w:tcW w:w="3220" w:type="dxa"/>
            <w:vMerge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vAlign w:val="center"/>
            <w:hideMark/>
          </w:tcPr>
          <w:p w14:paraId="15C65C6D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5D46EA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1A4F6B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098ED3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5D06B9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07BD0E5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ADC3B8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DE4AA0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85B64F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53C7DB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5CB0B62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024968C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5545C6B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10</w:t>
            </w:r>
          </w:p>
        </w:tc>
      </w:tr>
      <w:tr w:rsidR="00B478FB" w:rsidRPr="00B478FB" w14:paraId="493CC829" w14:textId="77777777" w:rsidTr="00B478FB">
        <w:trPr>
          <w:trHeight w:val="300"/>
        </w:trPr>
        <w:tc>
          <w:tcPr>
            <w:tcW w:w="12340" w:type="dxa"/>
            <w:gridSpan w:val="13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3C016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Диагностический блок</w:t>
            </w:r>
          </w:p>
        </w:tc>
      </w:tr>
      <w:tr w:rsidR="00B478FB" w:rsidRPr="00B478FB" w14:paraId="78B9B72B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BD7A144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врача-терапевта первичный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A52756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86F107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7D77E7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11BA83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D124CE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21C455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19C8F7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E37B96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AD10FC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156C07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823B05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C31ACA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B478FB" w:rsidRPr="00B478FB" w14:paraId="28A6F156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4DC6B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Динамическое наблюдение терапевта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8A8A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EAAF7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B175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9A4E3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7CBB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EA0E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019D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BDEA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9006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0A26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2C90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7885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B478FB" w:rsidRPr="00B478FB" w14:paraId="466095EF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78547C3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Профилактический осмотр врача стоматолога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F1EBD4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95165C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B95FB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C9A286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10CDC5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56E0F9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A58AB6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6B3A9C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585866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E81ACA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FC8717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7B56E9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B478FB" w:rsidRPr="00B478FB" w14:paraId="2FF833DB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4CE11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Консультация врачей специалистов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2064A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B478FB" w:rsidRPr="00B478FB" w14:paraId="2252760B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FEA2369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Электрокардиография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45D5E9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D02B2D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B933F0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AE63C2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D9F403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16F953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0BB1B0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5094F3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13098C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061825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7D286C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289FA4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B478FB" w:rsidRPr="00B478FB" w14:paraId="6FE7C79F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74316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крови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257A9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C8CE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7686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0CADA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FAEA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8CDAB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0985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1425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A92F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14F0A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06E1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B354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B478FB" w:rsidRPr="00B478FB" w14:paraId="544AC537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9E20F02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мочи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066771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5F3DCD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76BE70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18A662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57E075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EEC634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A9905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D13CCA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B9FC59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B6CFDC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F50FB7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0CC9A5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B478FB" w:rsidRPr="00B478FB" w14:paraId="293FFFAE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CAA3E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Наблюдение дежурной медсестры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BEF80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B478FB" w:rsidRPr="00B478FB" w14:paraId="22369C28" w14:textId="77777777" w:rsidTr="00B478FB">
        <w:trPr>
          <w:trHeight w:val="300"/>
        </w:trPr>
        <w:tc>
          <w:tcPr>
            <w:tcW w:w="12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08B8F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Лечебный блок</w:t>
            </w:r>
          </w:p>
        </w:tc>
      </w:tr>
      <w:tr w:rsidR="00B478FB" w:rsidRPr="00B478FB" w14:paraId="48985DC5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16EA5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ванны (1 вид)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E67B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CAA2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92EA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FA03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37A1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F78B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F7768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9DAF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17CF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42C2C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8147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67CA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</w:tr>
      <w:tr w:rsidR="00B478FB" w:rsidRPr="00B478FB" w14:paraId="287A4CB5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8521F44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души (1 вид)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1863F3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63497D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AB30CE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02809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50BDAB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2D1E79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9AD2D5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B06A8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1F2747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D6AA30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EFD9E4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AD2BE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0D16587D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D8508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Аппаратная физиотерапия (1метод)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5767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DECF7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98AA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8152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FA09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1195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555C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877D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AC7C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DFDA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7AAA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ABC0F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58D2A127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D4D72F3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lastRenderedPageBreak/>
              <w:t xml:space="preserve">Лазерное </w:t>
            </w:r>
            <w:proofErr w:type="spellStart"/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надвенное</w:t>
            </w:r>
            <w:proofErr w:type="spellEnd"/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облучение крови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F3FAF5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935848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52906A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F2156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F2CFD1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BF65D4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56582A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251FEE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EADEE9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1A5FF0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8366F6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B5CF93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</w:tr>
      <w:tr w:rsidR="00B478FB" w:rsidRPr="00B478FB" w14:paraId="62ECCCE0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D4902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Ручной массаж 1,5ед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6A48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C2778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F6D0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56A6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EA26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8B50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60AE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C808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BA1C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9DD9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7516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A00C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0EFB42BA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17C8D82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Ингаляции «</w:t>
            </w:r>
            <w:proofErr w:type="spellStart"/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Галонеб</w:t>
            </w:r>
            <w:proofErr w:type="spellEnd"/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»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24D8FC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49210E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29E28B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88C7E9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0E17B1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53AF9B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8BBB3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59970D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A89BAE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0D2D8A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CE37C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93E1D6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3977DD73" w14:textId="77777777" w:rsidTr="00B478FB">
        <w:trPr>
          <w:trHeight w:val="8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B9D87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Аэроионотерапия «</w:t>
            </w:r>
            <w:proofErr w:type="spellStart"/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Аэровион</w:t>
            </w:r>
            <w:proofErr w:type="spellEnd"/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» в сенсорной комнате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73A9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F273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1497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B75A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E50D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BFACD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563CB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45AC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B486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5758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A9B4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3C77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39D9807F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7479D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минеральной воды-Бювет питьевой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32CC5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 3 раза в день по 200 мл</w:t>
            </w:r>
          </w:p>
        </w:tc>
      </w:tr>
      <w:tr w:rsidR="00B478FB" w:rsidRPr="00B478FB" w14:paraId="29C79167" w14:textId="77777777" w:rsidTr="00B478FB">
        <w:trPr>
          <w:trHeight w:val="8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3566F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Оксигенотерапия — Кислородный коктейль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7D969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C590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F364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152F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901D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92D6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E92F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803F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BE69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CA88A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A097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947E2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4AAC22E0" w14:textId="77777777" w:rsidTr="00B478FB">
        <w:trPr>
          <w:trHeight w:val="8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821F043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Фитотерапия — Сбор травяной «Фиточай»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90B1DF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A8A8971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FC78AB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5227AE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6D2E97C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453F88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4728C5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97EC703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FA59D05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F85CE5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B49AD76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49030C8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B478FB" w:rsidRPr="00B478FB" w14:paraId="73DAF7BA" w14:textId="77777777" w:rsidTr="00B478FB">
        <w:trPr>
          <w:trHeight w:val="300"/>
        </w:trPr>
        <w:tc>
          <w:tcPr>
            <w:tcW w:w="12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2CA62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Оздоровительный блок</w:t>
            </w:r>
          </w:p>
        </w:tc>
      </w:tr>
      <w:tr w:rsidR="00B478FB" w:rsidRPr="00B478FB" w14:paraId="18703DCE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E8A84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Климатолечение по режиму №1,2,3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F4ABD0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478FB" w:rsidRPr="00B478FB" w14:paraId="7C4E7221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FC966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Диетическое питание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E256D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питание 3-х разовое по системе «Шведский стол»</w:t>
            </w:r>
          </w:p>
        </w:tc>
      </w:tr>
      <w:tr w:rsidR="00B478FB" w:rsidRPr="00B478FB" w14:paraId="3724407B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D4A48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Лечебная физкультура с инструктором (групповая)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79462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 45 мин.</w:t>
            </w:r>
          </w:p>
        </w:tc>
      </w:tr>
      <w:tr w:rsidR="00B478FB" w:rsidRPr="00B478FB" w14:paraId="2BF3D3BB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A701A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Механотерапия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B3883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478FB" w:rsidRPr="00B478FB" w14:paraId="590D8B74" w14:textId="77777777" w:rsidTr="00B478FB">
        <w:trPr>
          <w:trHeight w:val="705"/>
        </w:trPr>
        <w:tc>
          <w:tcPr>
            <w:tcW w:w="32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40E741E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Лечебное плавание в бассейне (взрослые и дети с 14 лет)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9896BC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7F98D90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BB88AF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1B88577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EE50E9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46E2B1F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7923CD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F5F134A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73D0F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F24FD04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90B841E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9D8464B" w14:textId="77777777" w:rsidR="00B478FB" w:rsidRPr="00B478FB" w:rsidRDefault="00B478FB" w:rsidP="00B478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</w:tr>
      <w:tr w:rsidR="00B478FB" w:rsidRPr="00B478FB" w14:paraId="74E2A669" w14:textId="77777777" w:rsidTr="00B478FB">
        <w:trPr>
          <w:trHeight w:val="300"/>
        </w:trPr>
        <w:tc>
          <w:tcPr>
            <w:tcW w:w="32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BC3AB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E71DB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Одно посещение в день</w:t>
            </w:r>
          </w:p>
        </w:tc>
      </w:tr>
      <w:tr w:rsidR="00B478FB" w:rsidRPr="00B478FB" w14:paraId="6B3714AB" w14:textId="77777777" w:rsidTr="00B478FB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711C4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Лечебный пляж в период работы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15D5A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478FB" w:rsidRPr="00B478FB" w14:paraId="0A9853C0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0CF32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Скандинавская ходьба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97A5E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478FB" w:rsidRPr="00B478FB" w14:paraId="4BE16D99" w14:textId="77777777" w:rsidTr="00B478FB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199EF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Терренкур «Тропа Здоровья»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B2D9B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B478FB" w:rsidRPr="00B478FB" w14:paraId="1A68C90E" w14:textId="77777777" w:rsidTr="00B478FB">
        <w:trPr>
          <w:trHeight w:val="300"/>
        </w:trPr>
        <w:tc>
          <w:tcPr>
            <w:tcW w:w="12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1F5F9"/>
            <w:vAlign w:val="center"/>
            <w:hideMark/>
          </w:tcPr>
          <w:p w14:paraId="22365BB4" w14:textId="77777777" w:rsidR="00B478FB" w:rsidRPr="00B478FB" w:rsidRDefault="00B478FB" w:rsidP="00B478FB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B478FB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Неотложная медицинская помощь в день обращения без курсового лечения</w:t>
            </w:r>
          </w:p>
        </w:tc>
      </w:tr>
    </w:tbl>
    <w:p w14:paraId="2FB0C5C1" w14:textId="77777777" w:rsidR="00B478FB" w:rsidRDefault="00B478FB"/>
    <w:sectPr w:rsidR="00B478FB" w:rsidSect="004A3355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7C33"/>
    <w:multiLevelType w:val="multilevel"/>
    <w:tmpl w:val="E1F6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95EFC"/>
    <w:multiLevelType w:val="multilevel"/>
    <w:tmpl w:val="5BE0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D25BD"/>
    <w:multiLevelType w:val="multilevel"/>
    <w:tmpl w:val="E6C2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A63EB"/>
    <w:multiLevelType w:val="multilevel"/>
    <w:tmpl w:val="D930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E34BF"/>
    <w:multiLevelType w:val="multilevel"/>
    <w:tmpl w:val="7BA2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84708"/>
    <w:multiLevelType w:val="multilevel"/>
    <w:tmpl w:val="6D8E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F3567"/>
    <w:multiLevelType w:val="multilevel"/>
    <w:tmpl w:val="F5C4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36BB8"/>
    <w:multiLevelType w:val="multilevel"/>
    <w:tmpl w:val="A2E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F42AFA"/>
    <w:multiLevelType w:val="hybridMultilevel"/>
    <w:tmpl w:val="E28E1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C44E9"/>
    <w:multiLevelType w:val="multilevel"/>
    <w:tmpl w:val="AACE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35F74"/>
    <w:multiLevelType w:val="multilevel"/>
    <w:tmpl w:val="42BC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1F34F7"/>
    <w:multiLevelType w:val="multilevel"/>
    <w:tmpl w:val="6BD6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18435C"/>
    <w:multiLevelType w:val="multilevel"/>
    <w:tmpl w:val="A48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EF6AF4"/>
    <w:multiLevelType w:val="multilevel"/>
    <w:tmpl w:val="B810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DD5E45"/>
    <w:multiLevelType w:val="multilevel"/>
    <w:tmpl w:val="7A1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D058D"/>
    <w:multiLevelType w:val="multilevel"/>
    <w:tmpl w:val="4F9A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DD5FB0"/>
    <w:multiLevelType w:val="multilevel"/>
    <w:tmpl w:val="755E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11"/>
  </w:num>
  <w:num w:numId="4">
    <w:abstractNumId w:val="8"/>
  </w:num>
  <w:num w:numId="5">
    <w:abstractNumId w:val="12"/>
  </w:num>
  <w:num w:numId="6">
    <w:abstractNumId w:val="5"/>
  </w:num>
  <w:num w:numId="7">
    <w:abstractNumId w:val="10"/>
  </w:num>
  <w:num w:numId="8">
    <w:abstractNumId w:val="15"/>
  </w:num>
  <w:num w:numId="9">
    <w:abstractNumId w:val="9"/>
  </w:num>
  <w:num w:numId="10">
    <w:abstractNumId w:val="1"/>
  </w:num>
  <w:num w:numId="11">
    <w:abstractNumId w:val="4"/>
  </w:num>
  <w:num w:numId="12">
    <w:abstractNumId w:val="6"/>
  </w:num>
  <w:num w:numId="13">
    <w:abstractNumId w:val="16"/>
  </w:num>
  <w:num w:numId="14">
    <w:abstractNumId w:val="2"/>
  </w:num>
  <w:num w:numId="15">
    <w:abstractNumId w:val="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49"/>
    <w:rsid w:val="00011049"/>
    <w:rsid w:val="000E2582"/>
    <w:rsid w:val="00131587"/>
    <w:rsid w:val="00186BC4"/>
    <w:rsid w:val="001D0910"/>
    <w:rsid w:val="001E0274"/>
    <w:rsid w:val="003D174D"/>
    <w:rsid w:val="0042432E"/>
    <w:rsid w:val="00432028"/>
    <w:rsid w:val="004A3355"/>
    <w:rsid w:val="004D4F58"/>
    <w:rsid w:val="005D49E0"/>
    <w:rsid w:val="00631350"/>
    <w:rsid w:val="006B2072"/>
    <w:rsid w:val="006B64ED"/>
    <w:rsid w:val="00701757"/>
    <w:rsid w:val="00782A58"/>
    <w:rsid w:val="00786B43"/>
    <w:rsid w:val="007C31FF"/>
    <w:rsid w:val="00981DE3"/>
    <w:rsid w:val="0099023E"/>
    <w:rsid w:val="00B02350"/>
    <w:rsid w:val="00B024BC"/>
    <w:rsid w:val="00B478FB"/>
    <w:rsid w:val="00B53CF5"/>
    <w:rsid w:val="00B5604D"/>
    <w:rsid w:val="00B763F7"/>
    <w:rsid w:val="00B86C1C"/>
    <w:rsid w:val="00CA0135"/>
    <w:rsid w:val="00D410AC"/>
    <w:rsid w:val="00D41B0C"/>
    <w:rsid w:val="00D45C04"/>
    <w:rsid w:val="00D90008"/>
    <w:rsid w:val="00D97772"/>
    <w:rsid w:val="00DF4EBF"/>
    <w:rsid w:val="00E0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0DDF"/>
  <w15:chartTrackingRefBased/>
  <w15:docId w15:val="{393FB9AE-B8EA-4BC0-91F4-46F2EA7E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0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10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4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acter-sochi.ru/wp-content/uploads/2026/04/spe6leokamera-Medicina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2026-10-23T18:21:00Z</dcterms:created>
  <dcterms:modified xsi:type="dcterms:W3CDTF">2026-10-23T18:21:00Z</dcterms:modified>
</cp:coreProperties>
</file>