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4774B9" w:rsidRDefault="004774B9" w:rsidP="004774B9">
      <w:pPr>
        <w:pStyle w:val="a3"/>
      </w:pPr>
    </w:p>
    <w:p w:rsidR="00F1034C" w:rsidRDefault="006857D4" w:rsidP="00940D66">
      <w:pPr>
        <w:pStyle w:val="a3"/>
        <w:numPr>
          <w:ilvl w:val="0"/>
          <w:numId w:val="1"/>
        </w:numPr>
      </w:pPr>
      <w:r w:rsidRPr="00F1034C">
        <w:rPr>
          <w:b/>
        </w:rPr>
        <w:t xml:space="preserve">Павловск с посещением Павловским дворцом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F1034C" w:rsidRDefault="00F1034C" w:rsidP="00F1034C">
      <w:pPr>
        <w:pStyle w:val="a3"/>
      </w:pPr>
    </w:p>
    <w:p w:rsidR="00E2634C" w:rsidRPr="00E2634C" w:rsidRDefault="00E2634C" w:rsidP="001300E6">
      <w:pPr>
        <w:pStyle w:val="a3"/>
        <w:numPr>
          <w:ilvl w:val="0"/>
          <w:numId w:val="1"/>
        </w:numPr>
      </w:pPr>
      <w:r w:rsidRPr="00E2634C">
        <w:rPr>
          <w:b/>
        </w:rPr>
        <w:t xml:space="preserve">Тематическая экскурсия «Петербургские тайны» </w:t>
      </w:r>
      <w:r w:rsidRPr="00E2634C">
        <w:t>- Экскурсия 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происходят чудеса.</w:t>
      </w:r>
    </w:p>
    <w:p w:rsidR="00E2634C" w:rsidRDefault="00E2634C" w:rsidP="00E2634C">
      <w:pPr>
        <w:pStyle w:val="a3"/>
        <w:rPr>
          <w:b/>
        </w:rPr>
      </w:pPr>
    </w:p>
    <w:p w:rsidR="00E2634C" w:rsidRDefault="00E2634C" w:rsidP="00E2634C">
      <w:pPr>
        <w:pStyle w:val="a3"/>
        <w:numPr>
          <w:ilvl w:val="0"/>
          <w:numId w:val="1"/>
        </w:numPr>
        <w:rPr>
          <w:b/>
        </w:rPr>
      </w:pPr>
      <w:r w:rsidRPr="00E2634C">
        <w:rPr>
          <w:b/>
        </w:rPr>
        <w:t xml:space="preserve">Загородная экскурсия в Петродворец с посещением одного из одного из малых дворцов и экскурсией по нижнему парку фонтанов </w:t>
      </w:r>
      <w:r w:rsidRPr="00E2634C">
        <w:t xml:space="preserve">Формировавшийся на протяжении </w:t>
      </w:r>
      <w:proofErr w:type="spellStart"/>
      <w:r w:rsidRPr="00E2634C">
        <w:t>двухстолетий</w:t>
      </w:r>
      <w:proofErr w:type="spellEnd"/>
      <w:r w:rsidRPr="00E2634C">
        <w:t>, комплекс дворцов и парков включает двадцать музеев, дворцов, парковых павильонов, подземных гротов, множество прудов, каналов и парков.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E2634C" w:rsidRDefault="00E2634C" w:rsidP="00E2634C">
      <w:pPr>
        <w:pStyle w:val="a3"/>
        <w:rPr>
          <w:b/>
        </w:rPr>
      </w:pPr>
    </w:p>
    <w:p w:rsidR="00E2634C" w:rsidRPr="00E2634C" w:rsidRDefault="00E2634C" w:rsidP="00E2634C">
      <w:pPr>
        <w:pStyle w:val="a3"/>
        <w:numPr>
          <w:ilvl w:val="0"/>
          <w:numId w:val="1"/>
        </w:numPr>
        <w:rPr>
          <w:b/>
        </w:rPr>
      </w:pPr>
      <w:r w:rsidRPr="00E2634C">
        <w:rPr>
          <w:b/>
        </w:rPr>
        <w:t xml:space="preserve">Загородная экскурсия в Петродворец с посещением Большого Императорского дворца. </w:t>
      </w:r>
      <w:r w:rsidRPr="00E2634C">
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:rsidR="00E2634C" w:rsidRDefault="00E2634C" w:rsidP="00E2634C">
      <w:pPr>
        <w:pStyle w:val="a3"/>
        <w:rPr>
          <w:b/>
        </w:rPr>
      </w:pPr>
    </w:p>
    <w:p w:rsidR="006857D4" w:rsidRPr="004774B9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</w:t>
      </w:r>
      <w:r w:rsidRPr="006857D4">
        <w:lastRenderedPageBreak/>
        <w:t xml:space="preserve">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4774B9" w:rsidRPr="006857D4" w:rsidRDefault="004774B9" w:rsidP="004774B9">
      <w:pPr>
        <w:pStyle w:val="a3"/>
        <w:rPr>
          <w:b/>
        </w:rPr>
      </w:pPr>
    </w:p>
    <w:p w:rsidR="00E2634C" w:rsidRDefault="00E2634C" w:rsidP="00E2634C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E2634C" w:rsidRPr="00E2634C" w:rsidRDefault="00E2634C" w:rsidP="00E2634C">
      <w:pPr>
        <w:pStyle w:val="a3"/>
      </w:pPr>
    </w:p>
    <w:p w:rsidR="00E2634C" w:rsidRDefault="00E2634C" w:rsidP="00E2634C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Царскосельского Лицея</w:t>
      </w:r>
      <w:r>
        <w:rPr>
          <w:b/>
        </w:rPr>
        <w:t xml:space="preserve"> - </w:t>
      </w:r>
      <w:r w:rsidRPr="006857D4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E2634C" w:rsidRPr="00E2634C" w:rsidRDefault="00E2634C" w:rsidP="00E2634C">
      <w:pPr>
        <w:pStyle w:val="a3"/>
      </w:pPr>
    </w:p>
    <w:p w:rsidR="00E2634C" w:rsidRPr="00E2634C" w:rsidRDefault="00E2634C" w:rsidP="00E2634C">
      <w:pPr>
        <w:pStyle w:val="a3"/>
        <w:numPr>
          <w:ilvl w:val="0"/>
          <w:numId w:val="1"/>
        </w:numPr>
      </w:pPr>
      <w:r w:rsidRPr="00E2634C">
        <w:rPr>
          <w:b/>
        </w:rPr>
        <w:t xml:space="preserve">Автобусная экскурсия по городу «Блистательная столица трёх веков». </w:t>
      </w:r>
      <w:r w:rsidRPr="00E2634C">
        <w:t xml:space="preserve">Обзорная экскурсия «Блистательная столица» дает общее представление о </w:t>
      </w:r>
      <w:proofErr w:type="gramStart"/>
      <w:r w:rsidRPr="00E2634C">
        <w:t>городе .</w:t>
      </w:r>
      <w:proofErr w:type="gramEnd"/>
      <w:r w:rsidRPr="00E2634C">
        <w:t xml:space="preserve"> Маршрут построен таким образом, что за относительно короткое время Вы увидите весь парадный центр Петербурга и основные </w:t>
      </w:r>
      <w:proofErr w:type="gramStart"/>
      <w:r w:rsidRPr="00E2634C">
        <w:t>достопримечательности....</w:t>
      </w:r>
      <w:proofErr w:type="gramEnd"/>
      <w:r w:rsidRPr="00E2634C">
        <w:t xml:space="preserve"> стрелка Васильевского острова, сфинксы, Анфилада парадных площадей, Медный всадник. Вы узнаете основные сведения о самых известных петербургских зданиях, памятниках, улицах и площадях, садах и парках, о главных событиях из жизни Петербурга.</w:t>
      </w:r>
    </w:p>
    <w:p w:rsidR="00E2634C" w:rsidRPr="00E2634C" w:rsidRDefault="00E2634C" w:rsidP="00E2634C">
      <w:pPr>
        <w:pStyle w:val="a3"/>
        <w:rPr>
          <w:b/>
        </w:rPr>
      </w:pPr>
    </w:p>
    <w:p w:rsidR="006857D4" w:rsidRPr="00E2634C" w:rsidRDefault="00E2634C" w:rsidP="00C77426">
      <w:pPr>
        <w:pStyle w:val="a3"/>
        <w:numPr>
          <w:ilvl w:val="0"/>
          <w:numId w:val="1"/>
        </w:numPr>
      </w:pPr>
      <w:r w:rsidRPr="00E2634C">
        <w:rPr>
          <w:b/>
        </w:rPr>
        <w:t>Посещение Эрми</w:t>
      </w:r>
      <w:bookmarkStart w:id="0" w:name="_GoBack"/>
      <w:bookmarkEnd w:id="0"/>
      <w:r w:rsidRPr="00E2634C">
        <w:rPr>
          <w:b/>
        </w:rPr>
        <w:t xml:space="preserve">тажа </w:t>
      </w:r>
      <w:r w:rsidRPr="00E2634C">
        <w:t>- крупнейшая сокровищница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</w:t>
      </w:r>
    </w:p>
    <w:p w:rsidR="00E2634C" w:rsidRDefault="00E2634C" w:rsidP="00E2634C"/>
    <w:p w:rsidR="004774B9" w:rsidRDefault="004774B9" w:rsidP="004774B9">
      <w:pPr>
        <w:pStyle w:val="a3"/>
      </w:pPr>
    </w:p>
    <w:sectPr w:rsidR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1BDC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4774B9"/>
    <w:rsid w:val="006857D4"/>
    <w:rsid w:val="00E2634C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D0E3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6</cp:revision>
  <dcterms:created xsi:type="dcterms:W3CDTF">2021-06-01T12:52:00Z</dcterms:created>
  <dcterms:modified xsi:type="dcterms:W3CDTF">2022-08-03T14:56:00Z</dcterms:modified>
</cp:coreProperties>
</file>