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BC5B3" w14:textId="3DEFE21D" w:rsidR="00D6543E" w:rsidRPr="00EB5D9B" w:rsidRDefault="00D6543E" w:rsidP="00D6543E">
      <w:pPr>
        <w:keepNext/>
        <w:tabs>
          <w:tab w:val="left" w:pos="1780"/>
          <w:tab w:val="left" w:pos="7938"/>
          <w:tab w:val="left" w:pos="9356"/>
        </w:tabs>
        <w:spacing w:after="0" w:line="216" w:lineRule="auto"/>
        <w:ind w:right="2126"/>
        <w:jc w:val="right"/>
        <w:outlineLvl w:val="1"/>
        <w:rPr>
          <w:rFonts w:ascii="Arial" w:eastAsia="Times New Roman" w:hAnsi="Arial" w:cs="Arial"/>
          <w:b/>
          <w:sz w:val="24"/>
          <w:szCs w:val="24"/>
          <w:lang w:val="de-DE" w:eastAsia="ru-RU"/>
        </w:rPr>
      </w:pPr>
      <w:bookmarkStart w:id="0" w:name="OLE_LINK3"/>
      <w:bookmarkStart w:id="1" w:name="OLE_LINK4"/>
      <w:r w:rsidRPr="00EB5D9B">
        <w:rPr>
          <w:rFonts w:ascii="Arial" w:eastAsia="Times New Roman" w:hAnsi="Arial" w:cs="Arial"/>
          <w:b/>
          <w:sz w:val="24"/>
          <w:szCs w:val="24"/>
          <w:lang w:val="de-DE" w:eastAsia="ru-RU"/>
        </w:rPr>
        <w:t xml:space="preserve"> </w:t>
      </w:r>
    </w:p>
    <w:p w14:paraId="336554FE" w14:textId="7F161C1B" w:rsidR="00D6543E" w:rsidRPr="00D6543E" w:rsidRDefault="00010F52" w:rsidP="00A9294C">
      <w:pPr>
        <w:keepNext/>
        <w:tabs>
          <w:tab w:val="left" w:pos="7938"/>
          <w:tab w:val="left" w:pos="9356"/>
        </w:tabs>
        <w:spacing w:after="0" w:line="216" w:lineRule="auto"/>
        <w:ind w:right="2126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val="pt-BR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0BE464E" wp14:editId="1A9AFE05">
            <wp:simplePos x="0" y="0"/>
            <wp:positionH relativeFrom="column">
              <wp:posOffset>-468630</wp:posOffset>
            </wp:positionH>
            <wp:positionV relativeFrom="paragraph">
              <wp:posOffset>149860</wp:posOffset>
            </wp:positionV>
            <wp:extent cx="1653540" cy="1859280"/>
            <wp:effectExtent l="0" t="0" r="3810" b="762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07"/>
                    <a:stretch/>
                  </pic:blipFill>
                  <pic:spPr bwMode="auto">
                    <a:xfrm>
                      <a:off x="0" y="0"/>
                      <a:ext cx="1653540" cy="185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3DCC9" w14:textId="5B1207F0" w:rsidR="00D6543E" w:rsidRPr="00D6543E" w:rsidRDefault="000A157F" w:rsidP="00010F52">
      <w:pPr>
        <w:tabs>
          <w:tab w:val="left" w:pos="7938"/>
          <w:tab w:val="left" w:pos="8647"/>
          <w:tab w:val="left" w:pos="9356"/>
        </w:tabs>
        <w:spacing w:after="0" w:line="240" w:lineRule="auto"/>
        <w:ind w:left="-567" w:right="2126" w:hanging="567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0A157F">
        <w:rPr>
          <w:rFonts w:ascii="Arial" w:hAnsi="Arial" w:cs="Arial"/>
          <w:b/>
          <w:noProof/>
          <w:color w:val="4472C4" w:themeColor="accent5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C1757E" wp14:editId="4804DD78">
                <wp:simplePos x="0" y="0"/>
                <wp:positionH relativeFrom="column">
                  <wp:posOffset>7299325</wp:posOffset>
                </wp:positionH>
                <wp:positionV relativeFrom="paragraph">
                  <wp:posOffset>63500</wp:posOffset>
                </wp:positionV>
                <wp:extent cx="2374265" cy="1403985"/>
                <wp:effectExtent l="0" t="0" r="19685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74321118"/>
                              <w:temporary/>
                              <w:showingPlcHdr/>
                            </w:sdtPr>
                            <w:sdtEndPr/>
                            <w:sdtContent>
                              <w:p w14:paraId="29616FBB" w14:textId="77777777" w:rsidR="00D563A7" w:rsidRDefault="00D563A7">
                                <w:r>
    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C175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74.75pt;margin-top: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OvFA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">
                <v:textbox style="mso-fit-shape-to-text:t">
                  <w:txbxContent>
                    <w:sdt>
                      <w:sdtPr>
                        <w:id w:val="-1274321118"/>
                        <w:temporary/>
                        <w:showingPlcHdr/>
                      </w:sdtPr>
                      <w:sdtEndPr/>
                      <w:sdtContent>
                        <w:p w14:paraId="29616FBB" w14:textId="77777777" w:rsidR="00D563A7" w:rsidRDefault="00D563A7">
                          <w:r>
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End w:id="0"/>
    <w:bookmarkEnd w:id="1"/>
    <w:p w14:paraId="381A00CF" w14:textId="4AF46A04" w:rsidR="00D6543E" w:rsidRPr="00010F52" w:rsidRDefault="00251069" w:rsidP="00D6543E">
      <w:pPr>
        <w:spacing w:after="0" w:line="240" w:lineRule="auto"/>
        <w:ind w:right="-232" w:hanging="357"/>
        <w:rPr>
          <w:rFonts w:ascii="Arial" w:eastAsia="Times New Roman" w:hAnsi="Arial" w:cs="Arial"/>
          <w:b/>
          <w:sz w:val="12"/>
          <w:szCs w:val="12"/>
          <w:lang w:eastAsia="ru-RU"/>
        </w:rPr>
      </w:pPr>
      <w:r w:rsidRPr="000A157F">
        <w:rPr>
          <w:rFonts w:ascii="Arial" w:hAnsi="Arial" w:cs="Arial"/>
          <w:b/>
          <w:noProof/>
          <w:color w:val="0066FF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6F290" wp14:editId="0DE0E5E6">
                <wp:simplePos x="0" y="0"/>
                <wp:positionH relativeFrom="margin">
                  <wp:posOffset>712470</wp:posOffset>
                </wp:positionH>
                <wp:positionV relativeFrom="paragraph">
                  <wp:posOffset>15875</wp:posOffset>
                </wp:positionV>
                <wp:extent cx="5532120" cy="91440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33BD" w14:textId="62EB3E79" w:rsidR="00D563A7" w:rsidRPr="00010F52" w:rsidRDefault="00D563A7" w:rsidP="00246D6A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F5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Гостиница </w:t>
                            </w:r>
                            <w:proofErr w:type="spellStart"/>
                            <w:r w:rsidR="006D7629" w:rsidRPr="00010F5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Виктория</w:t>
                            </w:r>
                            <w:r w:rsidR="006A3EAC" w:rsidRPr="00010F5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&amp;СПА</w:t>
                            </w:r>
                            <w:proofErr w:type="spellEnd"/>
                            <w:r w:rsidR="006D7629" w:rsidRPr="00010F5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010F5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*** (Минск)</w:t>
                            </w:r>
                          </w:p>
                          <w:p w14:paraId="0B9932E2" w14:textId="708CD72F" w:rsidR="00D563A7" w:rsidRPr="00D24838" w:rsidRDefault="00D563A7" w:rsidP="00246D6A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069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Банкет на </w:t>
                            </w:r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Новый 20</w:t>
                            </w:r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F1CD2"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год (31 декабря 20</w:t>
                            </w:r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F1CD2"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г.)</w:t>
                            </w:r>
                          </w:p>
                          <w:p w14:paraId="0F41BFDA" w14:textId="5ED18637" w:rsidR="00D563A7" w:rsidRDefault="00251069" w:rsidP="00251069">
                            <w:pPr>
                              <w:jc w:val="center"/>
                            </w:pPr>
                            <w:proofErr w:type="spellStart"/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Ресторан</w:t>
                            </w:r>
                            <w:proofErr w:type="spellEnd"/>
                            <w:r w:rsidRPr="00D24838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ПЛАТИНУМ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1-й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этаж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C6F29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1pt;margin-top:1.25pt;width:435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" filled="f" stroked="f">
                <v:textbox>
                  <w:txbxContent>
                    <w:p w14:paraId="035133BD" w14:textId="62EB3E79" w:rsidR="00D563A7" w:rsidRPr="00010F52" w:rsidRDefault="00D563A7" w:rsidP="00246D6A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0F52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Гостиница </w:t>
                      </w:r>
                      <w:proofErr w:type="spellStart"/>
                      <w:r w:rsidR="006D7629" w:rsidRPr="00010F52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Виктория</w:t>
                      </w:r>
                      <w:r w:rsidR="006A3EAC" w:rsidRPr="00010F52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&amp;СПА</w:t>
                      </w:r>
                      <w:proofErr w:type="spellEnd"/>
                      <w:r w:rsidR="006D7629" w:rsidRPr="00010F52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Pr="00010F52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*** (Минск)</w:t>
                      </w:r>
                    </w:p>
                    <w:p w14:paraId="0B9932E2" w14:textId="708CD72F" w:rsidR="00D563A7" w:rsidRPr="00D24838" w:rsidRDefault="00D563A7" w:rsidP="00246D6A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1069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Банкет на </w:t>
                      </w:r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Новый 20</w:t>
                      </w:r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F1CD2"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год (31 декабря 20</w:t>
                      </w:r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F1CD2"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г.)</w:t>
                      </w:r>
                    </w:p>
                    <w:p w14:paraId="0F41BFDA" w14:textId="5ED18637" w:rsidR="00D563A7" w:rsidRDefault="00251069" w:rsidP="00251069">
                      <w:pPr>
                        <w:jc w:val="center"/>
                      </w:pPr>
                      <w:proofErr w:type="spellStart"/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Ресторан</w:t>
                      </w:r>
                      <w:proofErr w:type="spellEnd"/>
                      <w:r w:rsidRPr="00D24838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ПЛАТИНУМ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1-й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  <w:lang w:val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этаж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DCD5B" w14:textId="449AEF3A" w:rsidR="00D6543E" w:rsidRDefault="00D6543E" w:rsidP="00D654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DBF2D4" w14:textId="4FBA234E" w:rsidR="001A1292" w:rsidRDefault="001A1292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14:paraId="1DA2DFEE" w14:textId="77777777" w:rsidR="00251069" w:rsidRDefault="00CB63AB" w:rsidP="00CB63AB">
      <w:pPr>
        <w:spacing w:after="0" w:line="240" w:lineRule="auto"/>
        <w:rPr>
          <w:rFonts w:ascii="Arial" w:hAnsi="Arial" w:cs="Arial"/>
          <w:b/>
          <w:color w:val="000000" w:themeColor="text1"/>
          <w:lang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       </w:t>
      </w:r>
      <w:r w:rsidRPr="00CB63AB">
        <w:rPr>
          <w:rFonts w:ascii="Arial" w:hAnsi="Arial" w:cs="Arial"/>
          <w:b/>
          <w:color w:val="000000" w:themeColor="text1"/>
        </w:rPr>
        <w:t xml:space="preserve">                           </w:t>
      </w:r>
      <w:r w:rsidR="003B06FC">
        <w:rPr>
          <w:rFonts w:ascii="Arial" w:hAnsi="Arial" w:cs="Arial"/>
          <w:b/>
          <w:color w:val="000000" w:themeColor="text1"/>
        </w:rPr>
        <w:t xml:space="preserve">              </w:t>
      </w:r>
    </w:p>
    <w:p w14:paraId="12395924" w14:textId="77777777" w:rsidR="00251069" w:rsidRDefault="00251069" w:rsidP="00CB63AB">
      <w:pPr>
        <w:spacing w:after="0" w:line="240" w:lineRule="auto"/>
        <w:rPr>
          <w:rFonts w:ascii="Arial" w:hAnsi="Arial" w:cs="Arial"/>
          <w:b/>
          <w:color w:val="000000" w:themeColor="text1"/>
          <w:lang/>
        </w:rPr>
      </w:pPr>
    </w:p>
    <w:p w14:paraId="2F033B1C" w14:textId="77777777" w:rsidR="00251069" w:rsidRDefault="00251069" w:rsidP="00CB63AB">
      <w:pPr>
        <w:spacing w:after="0" w:line="240" w:lineRule="auto"/>
        <w:rPr>
          <w:rFonts w:ascii="Arial" w:hAnsi="Arial" w:cs="Arial"/>
          <w:b/>
          <w:color w:val="000000" w:themeColor="text1"/>
          <w:lang/>
        </w:rPr>
      </w:pPr>
    </w:p>
    <w:p w14:paraId="0939F55B" w14:textId="77777777" w:rsidR="00251069" w:rsidRPr="00D24838" w:rsidRDefault="00251069" w:rsidP="00DC009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bookmarkStart w:id="2" w:name="_GoBack"/>
      <w:bookmarkEnd w:id="2"/>
    </w:p>
    <w:p w14:paraId="1380FA7E" w14:textId="51162A00" w:rsidR="00CF3C19" w:rsidRPr="00D24838" w:rsidRDefault="00CF3C19" w:rsidP="003B06FC">
      <w:pPr>
        <w:spacing w:after="0" w:line="240" w:lineRule="auto"/>
        <w:ind w:left="2520" w:firstLine="457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>Стоимость</w:t>
      </w:r>
      <w:r w:rsid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указана нетто</w:t>
      </w:r>
      <w:r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: </w:t>
      </w:r>
    </w:p>
    <w:p w14:paraId="56166D9E" w14:textId="353FA4E7" w:rsidR="00CF3C19" w:rsidRPr="00D24838" w:rsidRDefault="00474A53" w:rsidP="003B06FC">
      <w:pPr>
        <w:spacing w:after="0" w:line="240" w:lineRule="auto"/>
        <w:ind w:left="2520" w:firstLine="457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>1</w:t>
      </w:r>
      <w:r w:rsidR="0018190F"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>7</w:t>
      </w:r>
      <w:r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9929C9"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>2</w:t>
      </w:r>
      <w:r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>00</w:t>
      </w:r>
      <w:r w:rsidR="00CF3C19"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рос.</w:t>
      </w:r>
      <w:r w:rsidR="00010F52"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CF3C19"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>руб. – взрослые</w:t>
      </w:r>
      <w:r w:rsidR="000321D4" w:rsidRPr="00D24838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</w:p>
    <w:p w14:paraId="357828EE" w14:textId="303B6B75" w:rsidR="00CF3C19" w:rsidRPr="00D24838" w:rsidRDefault="00D24838" w:rsidP="003B06FC">
      <w:pPr>
        <w:spacing w:after="0" w:line="240" w:lineRule="auto"/>
        <w:ind w:left="2520" w:firstLine="457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>15 3</w:t>
      </w:r>
      <w:r w:rsidR="00CF3C19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>00 рос.</w:t>
      </w:r>
      <w:r w:rsidR="00010F52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CF3C19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руб. – дети </w:t>
      </w:r>
      <w:r w:rsidR="00474A53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>8</w:t>
      </w:r>
      <w:r w:rsidR="00010F52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>-1</w:t>
      </w:r>
      <w:r w:rsidR="00584405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>6</w:t>
      </w:r>
      <w:r w:rsidR="00CF3C19" w:rsidRPr="00A9294C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лет</w:t>
      </w:r>
    </w:p>
    <w:p w14:paraId="310121F8" w14:textId="4485E0A4" w:rsidR="00CF3C19" w:rsidRPr="00010F52" w:rsidRDefault="00CF3C19" w:rsidP="000A157F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5F07D0DD" w14:textId="6EC541B7" w:rsidR="006D7629" w:rsidRPr="007A6D6B" w:rsidRDefault="003D671F" w:rsidP="0061418F">
      <w:pPr>
        <w:shd w:val="clear" w:color="auto" w:fill="66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418F">
        <w:rPr>
          <w:rFonts w:ascii="Arial" w:hAnsi="Arial" w:cs="Arial"/>
          <w:b/>
          <w:sz w:val="24"/>
          <w:szCs w:val="24"/>
        </w:rPr>
        <w:t xml:space="preserve">Новогодний банкет проходит по </w:t>
      </w:r>
      <w:r w:rsidR="006D7629" w:rsidRPr="0061418F">
        <w:rPr>
          <w:rFonts w:ascii="Arial" w:hAnsi="Arial" w:cs="Arial"/>
          <w:b/>
          <w:sz w:val="24"/>
          <w:szCs w:val="24"/>
        </w:rPr>
        <w:t>типу «шведский стол»</w:t>
      </w:r>
    </w:p>
    <w:p w14:paraId="285AA16D" w14:textId="77777777" w:rsidR="001B2FAD" w:rsidRPr="003B06FC" w:rsidRDefault="001B2FAD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"/>
          <w:szCs w:val="2"/>
          <w:u w:val="single"/>
        </w:rPr>
      </w:pPr>
    </w:p>
    <w:p w14:paraId="7CBA9D9E" w14:textId="77777777" w:rsidR="00950EEA" w:rsidRPr="0061418F" w:rsidRDefault="00950EEA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DFDBA19" w14:textId="588B8D5A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 xml:space="preserve">Ассорти из мясных деликатесов </w:t>
      </w:r>
    </w:p>
    <w:p w14:paraId="593DBB09" w14:textId="6E914D0E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Ассорти из фирменных домашних рулетов</w:t>
      </w:r>
    </w:p>
    <w:p w14:paraId="2FA7528A" w14:textId="77777777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Ассорти из сочных свежих овощей</w:t>
      </w:r>
    </w:p>
    <w:p w14:paraId="303D1C91" w14:textId="692C6DEC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Ассорти из белорусских сыров с джемом</w:t>
      </w:r>
    </w:p>
    <w:p w14:paraId="7CF5E857" w14:textId="77777777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Рыбное ассорти</w:t>
      </w:r>
    </w:p>
    <w:p w14:paraId="337DA76A" w14:textId="3490307B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Многообразие оригинальных холодных закусок (канапе, брускетты, блинчики)</w:t>
      </w:r>
    </w:p>
    <w:p w14:paraId="768C64F2" w14:textId="137DF422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4-5 видов салата от Шефа</w:t>
      </w:r>
    </w:p>
    <w:p w14:paraId="168FC4CA" w14:textId="77777777" w:rsidR="007A6D6B" w:rsidRDefault="007A6D6B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D5CF27A" w14:textId="2DA10D80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 xml:space="preserve">Большой выбор горячих закусок </w:t>
      </w:r>
    </w:p>
    <w:p w14:paraId="69FB5D3D" w14:textId="278AC975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Горячие мясные и рыбные блюда</w:t>
      </w:r>
    </w:p>
    <w:p w14:paraId="3DC2EDD4" w14:textId="620B7CCA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Несколько вариантов гарниров (картофель, овощи запеченные и др</w:t>
      </w:r>
      <w:r w:rsidR="007A6D6B">
        <w:rPr>
          <w:rFonts w:ascii="Arial" w:hAnsi="Arial" w:cs="Arial"/>
          <w:sz w:val="24"/>
          <w:szCs w:val="24"/>
        </w:rPr>
        <w:t>.</w:t>
      </w:r>
      <w:r w:rsidRPr="002F2E7A">
        <w:rPr>
          <w:rFonts w:ascii="Arial" w:hAnsi="Arial" w:cs="Arial"/>
          <w:sz w:val="24"/>
          <w:szCs w:val="24"/>
        </w:rPr>
        <w:t>)</w:t>
      </w:r>
    </w:p>
    <w:p w14:paraId="72009C26" w14:textId="77777777" w:rsidR="007A6D6B" w:rsidRDefault="007A6D6B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0213424" w14:textId="247D3255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 xml:space="preserve">Фруктовое угощение </w:t>
      </w:r>
    </w:p>
    <w:p w14:paraId="51C1C087" w14:textId="77777777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Вкусная выпечка</w:t>
      </w:r>
    </w:p>
    <w:p w14:paraId="03099725" w14:textId="4417762E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Десерты вкусные</w:t>
      </w:r>
    </w:p>
    <w:p w14:paraId="531D9EB9" w14:textId="77777777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1F82A67" w14:textId="02319B17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Оригинальное детское меню</w:t>
      </w:r>
    </w:p>
    <w:p w14:paraId="6CDDA10A" w14:textId="77777777" w:rsidR="002F2E7A" w:rsidRDefault="002F2E7A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A5C84AB" w14:textId="59640340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Ароматный кофе</w:t>
      </w:r>
    </w:p>
    <w:p w14:paraId="2A839BE2" w14:textId="11C1DADA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Белорусские фито</w:t>
      </w:r>
      <w:r w:rsidR="007A6D6B">
        <w:rPr>
          <w:rFonts w:ascii="Arial" w:hAnsi="Arial" w:cs="Arial"/>
          <w:sz w:val="24"/>
          <w:szCs w:val="24"/>
        </w:rPr>
        <w:t>-</w:t>
      </w:r>
      <w:r w:rsidRPr="002F2E7A">
        <w:rPr>
          <w:rFonts w:ascii="Arial" w:hAnsi="Arial" w:cs="Arial"/>
          <w:sz w:val="24"/>
          <w:szCs w:val="24"/>
        </w:rPr>
        <w:t>чаи</w:t>
      </w:r>
    </w:p>
    <w:p w14:paraId="4D4C6420" w14:textId="77777777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6AF6CA8" w14:textId="4514E2C4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 xml:space="preserve">Шампанское </w:t>
      </w:r>
    </w:p>
    <w:p w14:paraId="22E84E69" w14:textId="6D6DF4A0" w:rsidR="00474A53" w:rsidRPr="002F2E7A" w:rsidRDefault="00474A53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Вода питьевая</w:t>
      </w:r>
      <w:r w:rsidR="007A6D6B">
        <w:rPr>
          <w:rFonts w:ascii="Arial" w:hAnsi="Arial" w:cs="Arial"/>
          <w:sz w:val="24"/>
          <w:szCs w:val="24"/>
        </w:rPr>
        <w:t xml:space="preserve"> </w:t>
      </w:r>
      <w:r w:rsidRPr="002F2E7A">
        <w:rPr>
          <w:rFonts w:ascii="Arial" w:hAnsi="Arial" w:cs="Arial"/>
          <w:sz w:val="24"/>
          <w:szCs w:val="24"/>
        </w:rPr>
        <w:t>/</w:t>
      </w:r>
      <w:r w:rsidR="007A6D6B">
        <w:rPr>
          <w:rFonts w:ascii="Arial" w:hAnsi="Arial" w:cs="Arial"/>
          <w:sz w:val="24"/>
          <w:szCs w:val="24"/>
        </w:rPr>
        <w:t xml:space="preserve"> </w:t>
      </w:r>
      <w:r w:rsidRPr="002F2E7A">
        <w:rPr>
          <w:rFonts w:ascii="Arial" w:hAnsi="Arial" w:cs="Arial"/>
          <w:sz w:val="24"/>
          <w:szCs w:val="24"/>
        </w:rPr>
        <w:t xml:space="preserve">вода газированная </w:t>
      </w:r>
    </w:p>
    <w:p w14:paraId="0EDD431A" w14:textId="77777777" w:rsidR="002F2E7A" w:rsidRPr="002F2E7A" w:rsidRDefault="002F2E7A" w:rsidP="002F2E7A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2F2E7A">
        <w:rPr>
          <w:rFonts w:ascii="Arial" w:hAnsi="Arial" w:cs="Arial"/>
          <w:sz w:val="24"/>
          <w:szCs w:val="24"/>
        </w:rPr>
        <w:t>Традиционные белорусские напитки</w:t>
      </w:r>
    </w:p>
    <w:p w14:paraId="384BE79C" w14:textId="77777777" w:rsidR="00474A53" w:rsidRDefault="00474A53" w:rsidP="00474A53">
      <w:pPr>
        <w:spacing w:after="0" w:line="240" w:lineRule="auto"/>
        <w:ind w:left="567"/>
        <w:rPr>
          <w:rFonts w:ascii="Arial" w:hAnsi="Arial" w:cs="Arial"/>
          <w:b/>
          <w:color w:val="0066FF"/>
          <w:sz w:val="24"/>
          <w:szCs w:val="24"/>
          <w:u w:val="single"/>
          <w:lang/>
        </w:rPr>
      </w:pPr>
    </w:p>
    <w:p w14:paraId="4E84BCE3" w14:textId="6880D32C" w:rsidR="002D4E47" w:rsidRPr="0050551D" w:rsidRDefault="002D4E47" w:rsidP="00474A5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50551D">
        <w:rPr>
          <w:rFonts w:ascii="Arial" w:hAnsi="Arial" w:cs="Arial"/>
          <w:sz w:val="24"/>
          <w:szCs w:val="24"/>
        </w:rPr>
        <w:t>Хлеб, батон</w:t>
      </w:r>
    </w:p>
    <w:p w14:paraId="5B2EF4C7" w14:textId="6E32B4C4" w:rsidR="00A0348A" w:rsidRPr="0050551D" w:rsidRDefault="00A0348A" w:rsidP="00DF48AA">
      <w:pPr>
        <w:spacing w:after="0" w:line="240" w:lineRule="auto"/>
        <w:ind w:left="567"/>
        <w:rPr>
          <w:rFonts w:ascii="Arial" w:hAnsi="Arial" w:cs="Arial"/>
          <w:b/>
          <w:color w:val="0066FF"/>
          <w:sz w:val="24"/>
          <w:szCs w:val="24"/>
          <w:u w:val="single"/>
        </w:rPr>
      </w:pPr>
    </w:p>
    <w:p w14:paraId="2A4DB0D3" w14:textId="01855E9B" w:rsidR="002F2E7A" w:rsidRPr="0050551D" w:rsidRDefault="002F2E7A" w:rsidP="00DF48AA">
      <w:pPr>
        <w:spacing w:after="0" w:line="240" w:lineRule="auto"/>
        <w:ind w:left="567"/>
        <w:rPr>
          <w:rFonts w:ascii="Arial" w:hAnsi="Arial" w:cs="Arial"/>
          <w:b/>
          <w:color w:val="0066FF"/>
          <w:sz w:val="24"/>
          <w:szCs w:val="24"/>
          <w:u w:val="single"/>
        </w:rPr>
      </w:pPr>
    </w:p>
    <w:p w14:paraId="7EC4C8F0" w14:textId="3CF76143" w:rsidR="00367049" w:rsidRPr="0050551D" w:rsidRDefault="00A9294C" w:rsidP="00A273F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7B2C2D1" wp14:editId="40858C1F">
            <wp:simplePos x="0" y="0"/>
            <wp:positionH relativeFrom="column">
              <wp:posOffset>4975860</wp:posOffset>
            </wp:positionH>
            <wp:positionV relativeFrom="paragraph">
              <wp:posOffset>914400</wp:posOffset>
            </wp:positionV>
            <wp:extent cx="1653540" cy="1859280"/>
            <wp:effectExtent l="0" t="0" r="3810" b="762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07"/>
                    <a:stretch/>
                  </pic:blipFill>
                  <pic:spPr bwMode="auto">
                    <a:xfrm>
                      <a:off x="0" y="0"/>
                      <a:ext cx="1653540" cy="185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48A" w:rsidRPr="0050551D">
        <w:rPr>
          <w:rFonts w:ascii="Arial" w:hAnsi="Arial" w:cs="Arial"/>
          <w:sz w:val="24"/>
          <w:szCs w:val="24"/>
        </w:rPr>
        <w:t xml:space="preserve">* Спиртное можно </w:t>
      </w:r>
      <w:r w:rsidR="00BA3696" w:rsidRPr="0050551D">
        <w:rPr>
          <w:rFonts w:ascii="Arial" w:hAnsi="Arial" w:cs="Arial"/>
          <w:sz w:val="24"/>
          <w:szCs w:val="24"/>
        </w:rPr>
        <w:t xml:space="preserve">купить или </w:t>
      </w:r>
      <w:r w:rsidR="00A0348A" w:rsidRPr="0050551D">
        <w:rPr>
          <w:rFonts w:ascii="Arial" w:hAnsi="Arial" w:cs="Arial"/>
          <w:sz w:val="24"/>
          <w:szCs w:val="24"/>
        </w:rPr>
        <w:t>приносить свое</w:t>
      </w:r>
      <w:r w:rsidR="00922A67" w:rsidRPr="0050551D">
        <w:rPr>
          <w:rFonts w:ascii="Arial" w:hAnsi="Arial" w:cs="Arial"/>
          <w:sz w:val="24"/>
          <w:szCs w:val="24"/>
        </w:rPr>
        <w:br/>
      </w:r>
    </w:p>
    <w:sectPr w:rsidR="00367049" w:rsidRPr="0050551D" w:rsidSect="00010F52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353"/>
    <w:multiLevelType w:val="hybridMultilevel"/>
    <w:tmpl w:val="777EB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3718A4"/>
    <w:multiLevelType w:val="hybridMultilevel"/>
    <w:tmpl w:val="259C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20626"/>
    <w:multiLevelType w:val="hybridMultilevel"/>
    <w:tmpl w:val="3B76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40C"/>
    <w:multiLevelType w:val="hybridMultilevel"/>
    <w:tmpl w:val="3A08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135A"/>
    <w:multiLevelType w:val="hybridMultilevel"/>
    <w:tmpl w:val="B01C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20"/>
    <w:rsid w:val="00010F52"/>
    <w:rsid w:val="000321D4"/>
    <w:rsid w:val="00047810"/>
    <w:rsid w:val="000A157F"/>
    <w:rsid w:val="000C2940"/>
    <w:rsid w:val="000C4653"/>
    <w:rsid w:val="000E244B"/>
    <w:rsid w:val="000E3FB5"/>
    <w:rsid w:val="00150BB5"/>
    <w:rsid w:val="0018190F"/>
    <w:rsid w:val="001A1292"/>
    <w:rsid w:val="001B2FAD"/>
    <w:rsid w:val="001B4366"/>
    <w:rsid w:val="001C58B0"/>
    <w:rsid w:val="00225EA6"/>
    <w:rsid w:val="00233C14"/>
    <w:rsid w:val="00246D6A"/>
    <w:rsid w:val="00251069"/>
    <w:rsid w:val="00280F84"/>
    <w:rsid w:val="002C66A8"/>
    <w:rsid w:val="002D4E47"/>
    <w:rsid w:val="002F2E7A"/>
    <w:rsid w:val="00367049"/>
    <w:rsid w:val="003B06FC"/>
    <w:rsid w:val="003B7645"/>
    <w:rsid w:val="003C5CCA"/>
    <w:rsid w:val="003D671F"/>
    <w:rsid w:val="00434A3D"/>
    <w:rsid w:val="00474A53"/>
    <w:rsid w:val="00486DE6"/>
    <w:rsid w:val="00500C3F"/>
    <w:rsid w:val="0050551D"/>
    <w:rsid w:val="0053036A"/>
    <w:rsid w:val="00534EA1"/>
    <w:rsid w:val="005705F6"/>
    <w:rsid w:val="00584405"/>
    <w:rsid w:val="00597B2B"/>
    <w:rsid w:val="005A252C"/>
    <w:rsid w:val="005B3B75"/>
    <w:rsid w:val="005C04B4"/>
    <w:rsid w:val="005E1182"/>
    <w:rsid w:val="005F2472"/>
    <w:rsid w:val="006124CB"/>
    <w:rsid w:val="0061418F"/>
    <w:rsid w:val="0068180D"/>
    <w:rsid w:val="00682AB3"/>
    <w:rsid w:val="006862C0"/>
    <w:rsid w:val="006A3EAC"/>
    <w:rsid w:val="006D5B72"/>
    <w:rsid w:val="006D7629"/>
    <w:rsid w:val="006E7301"/>
    <w:rsid w:val="006F7F74"/>
    <w:rsid w:val="00737652"/>
    <w:rsid w:val="007A6D6B"/>
    <w:rsid w:val="007B63C3"/>
    <w:rsid w:val="00873836"/>
    <w:rsid w:val="008F1CD2"/>
    <w:rsid w:val="00922A67"/>
    <w:rsid w:val="00926184"/>
    <w:rsid w:val="00950EEA"/>
    <w:rsid w:val="009929C9"/>
    <w:rsid w:val="009A2F56"/>
    <w:rsid w:val="009F408A"/>
    <w:rsid w:val="009F6719"/>
    <w:rsid w:val="00A0348A"/>
    <w:rsid w:val="00A07BF4"/>
    <w:rsid w:val="00A273F3"/>
    <w:rsid w:val="00A75BC1"/>
    <w:rsid w:val="00A9294C"/>
    <w:rsid w:val="00AD22BE"/>
    <w:rsid w:val="00B57551"/>
    <w:rsid w:val="00B73CD9"/>
    <w:rsid w:val="00B77F64"/>
    <w:rsid w:val="00BA3696"/>
    <w:rsid w:val="00BA3CB5"/>
    <w:rsid w:val="00C15830"/>
    <w:rsid w:val="00C66A20"/>
    <w:rsid w:val="00C82CAD"/>
    <w:rsid w:val="00CB63AB"/>
    <w:rsid w:val="00CF3C19"/>
    <w:rsid w:val="00D14905"/>
    <w:rsid w:val="00D2083B"/>
    <w:rsid w:val="00D24838"/>
    <w:rsid w:val="00D563A7"/>
    <w:rsid w:val="00D6543E"/>
    <w:rsid w:val="00D76844"/>
    <w:rsid w:val="00DC0099"/>
    <w:rsid w:val="00DE63F9"/>
    <w:rsid w:val="00DF48AA"/>
    <w:rsid w:val="00E04B4D"/>
    <w:rsid w:val="00E7387B"/>
    <w:rsid w:val="00EB5D9B"/>
    <w:rsid w:val="00EC0AA2"/>
    <w:rsid w:val="00F1244B"/>
    <w:rsid w:val="00F479CB"/>
    <w:rsid w:val="00F91A51"/>
    <w:rsid w:val="00FD770F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E1FF"/>
  <w15:docId w15:val="{886B2383-1E85-4EDC-B1E9-CC18536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57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670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0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Новохатская Анна</cp:lastModifiedBy>
  <cp:revision>4</cp:revision>
  <cp:lastPrinted>2021-09-06T11:04:00Z</cp:lastPrinted>
  <dcterms:created xsi:type="dcterms:W3CDTF">2025-10-03T15:31:00Z</dcterms:created>
  <dcterms:modified xsi:type="dcterms:W3CDTF">2025-10-03T15:31:00Z</dcterms:modified>
</cp:coreProperties>
</file>