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571B" w14:textId="60C9AACA" w:rsidR="00E16C73" w:rsidRPr="00CA03D5" w:rsidRDefault="00CA03D5" w:rsidP="00CA03D5">
      <w:pPr>
        <w:spacing w:line="225" w:lineRule="exact"/>
        <w:ind w:right="119"/>
        <w:jc w:val="center"/>
        <w:rPr>
          <w:rFonts w:ascii="Times New Roman" w:hAnsi="Times New Roman" w:cs="Times New Roman"/>
          <w:b/>
          <w:bCs/>
          <w:w w:val="95"/>
          <w:sz w:val="24"/>
          <w:szCs w:val="24"/>
          <w:u w:val="single"/>
        </w:rPr>
      </w:pPr>
      <w:r w:rsidRPr="00CA03D5">
        <w:rPr>
          <w:rFonts w:ascii="Segoe UI" w:hAnsi="Segoe UI" w:cs="Segoe UI"/>
          <w:b/>
          <w:bCs/>
          <w:color w:val="121416"/>
          <w:sz w:val="21"/>
          <w:szCs w:val="21"/>
          <w:shd w:val="clear" w:color="auto" w:fill="F5F9FD"/>
        </w:rPr>
        <w:t>П</w:t>
      </w:r>
      <w:r w:rsidRPr="00CA03D5">
        <w:rPr>
          <w:rFonts w:ascii="Segoe UI" w:hAnsi="Segoe UI" w:cs="Segoe UI"/>
          <w:b/>
          <w:bCs/>
          <w:color w:val="121416"/>
          <w:sz w:val="21"/>
          <w:szCs w:val="21"/>
          <w:shd w:val="clear" w:color="auto" w:fill="F5F9FD"/>
        </w:rPr>
        <w:t>еречень оздоровительных услуг</w:t>
      </w:r>
      <w:r w:rsidRPr="00CA03D5">
        <w:rPr>
          <w:rFonts w:ascii="Segoe UI" w:hAnsi="Segoe UI" w:cs="Segoe UI"/>
          <w:b/>
          <w:bCs/>
          <w:color w:val="121416"/>
          <w:sz w:val="21"/>
          <w:szCs w:val="21"/>
          <w:shd w:val="clear" w:color="auto" w:fill="F5F9FD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4"/>
        <w:gridCol w:w="4147"/>
        <w:gridCol w:w="1856"/>
        <w:gridCol w:w="2674"/>
      </w:tblGrid>
      <w:tr w:rsidR="00E16C73" w14:paraId="75184BD8" w14:textId="77777777" w:rsidTr="00A60F36">
        <w:tc>
          <w:tcPr>
            <w:tcW w:w="894" w:type="dxa"/>
          </w:tcPr>
          <w:p w14:paraId="38846A18" w14:textId="77777777" w:rsidR="00E16C73" w:rsidRPr="00E96B92" w:rsidRDefault="00E16C73" w:rsidP="00A60F36">
            <w:pPr>
              <w:pStyle w:val="TableParagraph"/>
              <w:spacing w:before="125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w w:val="85"/>
                <w:sz w:val="20"/>
                <w:szCs w:val="20"/>
              </w:rPr>
              <w:t>№</w:t>
            </w:r>
            <w:r w:rsidRPr="00E96B92">
              <w:rPr>
                <w:rFonts w:ascii="Times New Roman" w:hAnsi="Times New Roman" w:cs="Times New Roman"/>
                <w:spacing w:val="62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п/п</w:t>
            </w:r>
          </w:p>
        </w:tc>
        <w:tc>
          <w:tcPr>
            <w:tcW w:w="4147" w:type="dxa"/>
          </w:tcPr>
          <w:p w14:paraId="4AE6F8E7" w14:textId="77777777" w:rsidR="00E16C73" w:rsidRPr="00E96B92" w:rsidRDefault="00E16C73" w:rsidP="00A60F36">
            <w:pPr>
              <w:pStyle w:val="TableParagraph"/>
              <w:spacing w:before="116"/>
              <w:ind w:left="1494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Наименование</w:t>
            </w:r>
            <w:r w:rsidRPr="00E96B92"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услуг</w:t>
            </w:r>
          </w:p>
        </w:tc>
        <w:tc>
          <w:tcPr>
            <w:tcW w:w="1856" w:type="dxa"/>
          </w:tcPr>
          <w:p w14:paraId="19E79C1F" w14:textId="77777777" w:rsidR="00E16C73" w:rsidRDefault="00E16C73" w:rsidP="00A60F36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w w:val="105"/>
                <w:sz w:val="20"/>
                <w:szCs w:val="20"/>
              </w:rPr>
              <w:t>Количество</w:t>
            </w:r>
            <w:r w:rsidRPr="00E96B92">
              <w:rPr>
                <w:rFonts w:ascii="Times New Roman" w:hAnsi="Times New Roman" w:cs="Times New Roman"/>
                <w:spacing w:val="24"/>
                <w:w w:val="110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услуг</w:t>
            </w:r>
          </w:p>
          <w:p w14:paraId="655D21CF" w14:textId="77777777" w:rsidR="00E16C73" w:rsidRPr="00E96B92" w:rsidRDefault="00E16C73" w:rsidP="00A60F36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(14 дней)</w:t>
            </w:r>
          </w:p>
        </w:tc>
        <w:tc>
          <w:tcPr>
            <w:tcW w:w="2674" w:type="dxa"/>
          </w:tcPr>
          <w:p w14:paraId="40E6E627" w14:textId="77777777" w:rsidR="00E16C73" w:rsidRPr="00E96B92" w:rsidRDefault="00E16C73" w:rsidP="00A60F36">
            <w:pPr>
              <w:pStyle w:val="TableParagraph"/>
              <w:spacing w:before="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Примечание</w:t>
            </w:r>
          </w:p>
        </w:tc>
      </w:tr>
      <w:tr w:rsidR="00E16C73" w14:paraId="0813A32C" w14:textId="77777777" w:rsidTr="00A60F36">
        <w:tc>
          <w:tcPr>
            <w:tcW w:w="9571" w:type="dxa"/>
            <w:gridSpan w:val="4"/>
          </w:tcPr>
          <w:p w14:paraId="402289F7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w w:val="110"/>
                <w:sz w:val="20"/>
                <w:szCs w:val="20"/>
              </w:rPr>
              <w:t>І.</w:t>
            </w:r>
            <w:r w:rsidRPr="00E96B92">
              <w:rPr>
                <w:rFonts w:ascii="Times New Roman" w:hAnsi="Times New Roman" w:cs="Times New Roman"/>
                <w:spacing w:val="38"/>
                <w:w w:val="110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КОНСУЛЬТАЦИИ</w:t>
            </w:r>
            <w:r w:rsidRPr="00E96B92">
              <w:rPr>
                <w:rFonts w:ascii="Times New Roman" w:hAnsi="Times New Roman" w:cs="Times New Roman"/>
                <w:spacing w:val="67"/>
                <w:w w:val="110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СПЕЦИАЛИСТОВ:</w:t>
            </w:r>
          </w:p>
        </w:tc>
      </w:tr>
      <w:tr w:rsidR="00E16C73" w14:paraId="13A0D9F2" w14:textId="77777777" w:rsidTr="00A60F36">
        <w:tc>
          <w:tcPr>
            <w:tcW w:w="894" w:type="dxa"/>
          </w:tcPr>
          <w:p w14:paraId="74678BAC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43664AA2" w14:textId="77777777" w:rsidR="00E16C73" w:rsidRPr="00E96B92" w:rsidRDefault="00E16C73" w:rsidP="00A60F36">
            <w:pPr>
              <w:pStyle w:val="TableParagraph"/>
              <w:spacing w:line="195" w:lineRule="exact"/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Приём</w:t>
            </w:r>
            <w:r w:rsidRPr="00E96B92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врача-терапевта</w:t>
            </w:r>
          </w:p>
          <w:p w14:paraId="4649FA26" w14:textId="77777777" w:rsidR="00E16C73" w:rsidRPr="00E96B92" w:rsidRDefault="00E16C73" w:rsidP="00A60F36">
            <w:pPr>
              <w:pStyle w:val="TableParagraph"/>
              <w:spacing w:line="215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первичный</w:t>
            </w:r>
          </w:p>
        </w:tc>
        <w:tc>
          <w:tcPr>
            <w:tcW w:w="1856" w:type="dxa"/>
          </w:tcPr>
          <w:p w14:paraId="1F0E60B8" w14:textId="77777777" w:rsidR="00E16C73" w:rsidRPr="003A0661" w:rsidRDefault="00E16C73" w:rsidP="00A60F36">
            <w:pPr>
              <w:pStyle w:val="TableParagraph"/>
              <w:spacing w:before="73"/>
              <w:ind w:left="50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14:paraId="05A12F51" w14:textId="77777777" w:rsidR="00E16C73" w:rsidRPr="00E96B92" w:rsidRDefault="00E16C73" w:rsidP="00A60F36">
            <w:pPr>
              <w:pStyle w:val="TableParagraph"/>
              <w:spacing w:before="73"/>
              <w:ind w:left="50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1A0678CA" w14:textId="77777777" w:rsidTr="00A60F36">
        <w:tc>
          <w:tcPr>
            <w:tcW w:w="894" w:type="dxa"/>
          </w:tcPr>
          <w:p w14:paraId="1CD5D024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519EA388" w14:textId="77777777" w:rsidR="00E16C73" w:rsidRPr="00E96B92" w:rsidRDefault="00E16C73" w:rsidP="00A60F36">
            <w:pPr>
              <w:pStyle w:val="TableParagraph"/>
              <w:spacing w:line="230" w:lineRule="auto"/>
              <w:ind w:left="39" w:firstLine="3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w w:val="110"/>
                <w:sz w:val="20"/>
                <w:szCs w:val="20"/>
              </w:rPr>
              <w:t>Приём врача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-</w:t>
            </w:r>
            <w:r w:rsidRPr="00E96B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терапевта </w:t>
            </w:r>
            <w:r w:rsidRPr="00E96B92">
              <w:rPr>
                <w:rFonts w:ascii="Times New Roman" w:hAnsi="Times New Roman" w:cs="Times New Roman"/>
                <w:spacing w:val="-2"/>
                <w:w w:val="110"/>
                <w:sz w:val="20"/>
                <w:szCs w:val="20"/>
              </w:rPr>
              <w:t>повторный</w:t>
            </w:r>
          </w:p>
        </w:tc>
        <w:tc>
          <w:tcPr>
            <w:tcW w:w="1856" w:type="dxa"/>
          </w:tcPr>
          <w:p w14:paraId="4DF489EC" w14:textId="77777777" w:rsidR="00E16C73" w:rsidRPr="003A0661" w:rsidRDefault="00E16C73" w:rsidP="00A60F36">
            <w:pPr>
              <w:pStyle w:val="TableParagraph"/>
              <w:spacing w:before="79"/>
              <w:ind w:left="50"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14:paraId="395C03B1" w14:textId="77777777" w:rsidR="00E16C73" w:rsidRPr="00E96B92" w:rsidRDefault="00E16C73" w:rsidP="00A60F36">
            <w:pPr>
              <w:pStyle w:val="TableParagraph"/>
              <w:spacing w:line="134" w:lineRule="exact"/>
              <w:ind w:left="639"/>
              <w:rPr>
                <w:rFonts w:ascii="Times New Roman" w:hAnsi="Times New Roman" w:cs="Times New Roman"/>
                <w:position w:val="-2"/>
                <w:sz w:val="20"/>
                <w:szCs w:val="20"/>
              </w:rPr>
            </w:pPr>
          </w:p>
        </w:tc>
      </w:tr>
      <w:tr w:rsidR="00E16C73" w14:paraId="4494EBAB" w14:textId="77777777" w:rsidTr="00A60F36">
        <w:tc>
          <w:tcPr>
            <w:tcW w:w="894" w:type="dxa"/>
          </w:tcPr>
          <w:p w14:paraId="0554AEE9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1CC6C5BD" w14:textId="77777777" w:rsidR="00E16C73" w:rsidRPr="00E96B92" w:rsidRDefault="00E16C73" w:rsidP="00A60F36">
            <w:pPr>
              <w:pStyle w:val="TableParagraph"/>
              <w:spacing w:before="3" w:line="211" w:lineRule="auto"/>
              <w:ind w:left="37" w:right="385" w:firstLine="3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Приём</w:t>
            </w:r>
            <w:r w:rsidRPr="00E96B92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первичный</w:t>
            </w:r>
            <w:r w:rsidRPr="00E96B92"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w w:val="105"/>
                <w:sz w:val="20"/>
                <w:szCs w:val="20"/>
              </w:rPr>
              <w:t>врача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Pr="00E96B92"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педиатра</w:t>
            </w:r>
          </w:p>
        </w:tc>
        <w:tc>
          <w:tcPr>
            <w:tcW w:w="1856" w:type="dxa"/>
          </w:tcPr>
          <w:p w14:paraId="109C93C4" w14:textId="77777777" w:rsidR="00E16C73" w:rsidRPr="00E96B92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D9134" w14:textId="77777777" w:rsidR="00E16C73" w:rsidRPr="00E96B92" w:rsidRDefault="00E16C73" w:rsidP="00A60F36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87147" w14:textId="77777777" w:rsidR="00E16C73" w:rsidRPr="003A0661" w:rsidRDefault="00E16C73" w:rsidP="00A60F36">
            <w:pPr>
              <w:pStyle w:val="TableParagraph"/>
              <w:ind w:left="50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674" w:type="dxa"/>
          </w:tcPr>
          <w:p w14:paraId="20BE6E29" w14:textId="77777777" w:rsidR="00E16C73" w:rsidRPr="00E96B92" w:rsidRDefault="00E16C73" w:rsidP="00A60F36">
            <w:pPr>
              <w:pStyle w:val="TableParagraph"/>
              <w:ind w:left="50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4C7373B6" w14:textId="77777777" w:rsidTr="00A60F36">
        <w:tc>
          <w:tcPr>
            <w:tcW w:w="9571" w:type="dxa"/>
            <w:gridSpan w:val="4"/>
          </w:tcPr>
          <w:p w14:paraId="2021D19F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II. ДИАГНОСТИКА:</w:t>
            </w:r>
          </w:p>
        </w:tc>
      </w:tr>
      <w:tr w:rsidR="00E16C73" w14:paraId="7FE1F488" w14:textId="77777777" w:rsidTr="00A60F36">
        <w:tc>
          <w:tcPr>
            <w:tcW w:w="9571" w:type="dxa"/>
            <w:gridSpan w:val="4"/>
          </w:tcPr>
          <w:p w14:paraId="042AFABE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Функциональные методы:</w:t>
            </w:r>
          </w:p>
        </w:tc>
      </w:tr>
      <w:tr w:rsidR="00E16C73" w14:paraId="19A61F3A" w14:textId="77777777" w:rsidTr="00A60F36">
        <w:tc>
          <w:tcPr>
            <w:tcW w:w="894" w:type="dxa"/>
          </w:tcPr>
          <w:p w14:paraId="1A6EF760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2E14DBFE" w14:textId="77777777" w:rsidR="00E16C73" w:rsidRPr="00E96B92" w:rsidRDefault="00E16C73" w:rsidP="00A60F36">
            <w:pPr>
              <w:pStyle w:val="TableParagraph"/>
              <w:spacing w:before="7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ЭКГ</w:t>
            </w:r>
            <w:r w:rsidRPr="00E96B92"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(электрокардиограмма)</w:t>
            </w:r>
          </w:p>
        </w:tc>
        <w:tc>
          <w:tcPr>
            <w:tcW w:w="1856" w:type="dxa"/>
          </w:tcPr>
          <w:p w14:paraId="71486900" w14:textId="77777777" w:rsidR="00E16C73" w:rsidRPr="00E96B92" w:rsidRDefault="00E16C73" w:rsidP="00A60F36">
            <w:pPr>
              <w:pStyle w:val="TableParagraph"/>
              <w:spacing w:before="52"/>
              <w:ind w:left="50"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674" w:type="dxa"/>
          </w:tcPr>
          <w:p w14:paraId="01F11B04" w14:textId="77777777" w:rsidR="00E16C73" w:rsidRPr="00E96B92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При необходимости - повторно</w:t>
            </w:r>
          </w:p>
        </w:tc>
      </w:tr>
      <w:tr w:rsidR="00E16C73" w14:paraId="68D66F90" w14:textId="77777777" w:rsidTr="00A60F36">
        <w:tc>
          <w:tcPr>
            <w:tcW w:w="894" w:type="dxa"/>
          </w:tcPr>
          <w:p w14:paraId="1508C573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0C8B7AF0" w14:textId="77777777" w:rsidR="00E16C73" w:rsidRPr="00E96B92" w:rsidRDefault="00E16C73" w:rsidP="00A60F36">
            <w:pPr>
              <w:pStyle w:val="TableParagraph"/>
              <w:spacing w:before="202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Измерение </w:t>
            </w:r>
            <w:r w:rsidRPr="00E96B92"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АД (артериальное давление)</w:t>
            </w:r>
          </w:p>
        </w:tc>
        <w:tc>
          <w:tcPr>
            <w:tcW w:w="1856" w:type="dxa"/>
          </w:tcPr>
          <w:p w14:paraId="5DF7F877" w14:textId="77777777" w:rsidR="00E16C73" w:rsidRPr="00E96B92" w:rsidRDefault="00E16C73" w:rsidP="00A60F36">
            <w:pPr>
              <w:pStyle w:val="TableParagraph"/>
              <w:spacing w:befor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0D03DEAD" w14:textId="77777777" w:rsidR="00E16C73" w:rsidRPr="00E96B92" w:rsidRDefault="00E16C73" w:rsidP="00A60F36">
            <w:pPr>
              <w:pStyle w:val="TableParagraph"/>
              <w:ind w:lef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потребности</w:t>
            </w:r>
          </w:p>
        </w:tc>
        <w:tc>
          <w:tcPr>
            <w:tcW w:w="2674" w:type="dxa"/>
          </w:tcPr>
          <w:p w14:paraId="68824679" w14:textId="77777777" w:rsidR="00E16C73" w:rsidRPr="00E96B92" w:rsidRDefault="00E16C73" w:rsidP="00A60F36">
            <w:pPr>
              <w:pStyle w:val="TableParagraph"/>
              <w:spacing w:before="5" w:line="204" w:lineRule="auto"/>
              <w:ind w:left="439" w:right="39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пост </w:t>
            </w: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круглосуточного дежурства</w:t>
            </w:r>
          </w:p>
        </w:tc>
      </w:tr>
      <w:tr w:rsidR="00E16C73" w14:paraId="08AB13A1" w14:textId="77777777" w:rsidTr="00A60F36">
        <w:tc>
          <w:tcPr>
            <w:tcW w:w="9571" w:type="dxa"/>
            <w:gridSpan w:val="4"/>
          </w:tcPr>
          <w:p w14:paraId="0582DED4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III. ЛЕЧЕНИЕ (при отсутствии медицинских противопоказаний) *</w:t>
            </w:r>
          </w:p>
        </w:tc>
      </w:tr>
      <w:tr w:rsidR="00E16C73" w14:paraId="39D289A8" w14:textId="77777777" w:rsidTr="00A60F36">
        <w:tc>
          <w:tcPr>
            <w:tcW w:w="9571" w:type="dxa"/>
            <w:gridSpan w:val="4"/>
          </w:tcPr>
          <w:p w14:paraId="261CCC33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 Массаж медицинский ручной</w:t>
            </w:r>
          </w:p>
        </w:tc>
      </w:tr>
      <w:tr w:rsidR="00E16C73" w14:paraId="30A14D06" w14:textId="77777777" w:rsidTr="00A60F36">
        <w:tc>
          <w:tcPr>
            <w:tcW w:w="894" w:type="dxa"/>
          </w:tcPr>
          <w:p w14:paraId="5CF7D6A9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2AF2E910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Массаж пояснично-крестцового отдела (15 мин.);</w:t>
            </w:r>
          </w:p>
          <w:p w14:paraId="43E3D238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Массаж верхних конечностей, плеч и суставов (15 мин.);</w:t>
            </w:r>
          </w:p>
          <w:p w14:paraId="16048C28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Массаж нижних конечностей, коленей и суставов (15 мин.);</w:t>
            </w:r>
          </w:p>
          <w:p w14:paraId="47819DE4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Массаж шейно-воротникового отдела (20 мин.);</w:t>
            </w:r>
          </w:p>
          <w:p w14:paraId="529318FB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Массаж шейно-грудного отдела (20 мин.);</w:t>
            </w:r>
          </w:p>
          <w:p w14:paraId="70323743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Массаж грудного отдела (15 мин.)</w:t>
            </w:r>
          </w:p>
        </w:tc>
        <w:tc>
          <w:tcPr>
            <w:tcW w:w="1856" w:type="dxa"/>
          </w:tcPr>
          <w:p w14:paraId="517EFCA0" w14:textId="77777777" w:rsidR="00E16C73" w:rsidRPr="003A0661" w:rsidRDefault="00E16C73" w:rsidP="00A60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  <w:vAlign w:val="center"/>
          </w:tcPr>
          <w:p w14:paraId="0FAE6690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По назначению врача (один из вариантов)</w:t>
            </w:r>
          </w:p>
        </w:tc>
      </w:tr>
      <w:tr w:rsidR="00E16C73" w14:paraId="2E5EA545" w14:textId="77777777" w:rsidTr="00A60F36">
        <w:tc>
          <w:tcPr>
            <w:tcW w:w="9571" w:type="dxa"/>
            <w:gridSpan w:val="4"/>
          </w:tcPr>
          <w:p w14:paraId="3714A730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) Физиотерапия аппаратная:</w:t>
            </w:r>
          </w:p>
        </w:tc>
      </w:tr>
      <w:tr w:rsidR="00E16C73" w14:paraId="5141C286" w14:textId="77777777" w:rsidTr="00A60F36">
        <w:tc>
          <w:tcPr>
            <w:tcW w:w="894" w:type="dxa"/>
          </w:tcPr>
          <w:p w14:paraId="7FF710D1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444D3071" w14:textId="77777777" w:rsidR="00E16C73" w:rsidRPr="00E96B92" w:rsidRDefault="00E16C73" w:rsidP="00A60F36">
            <w:pPr>
              <w:pStyle w:val="TableParagraph"/>
              <w:spacing w:before="1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Электрофорез лекарственный</w:t>
            </w:r>
          </w:p>
        </w:tc>
        <w:tc>
          <w:tcPr>
            <w:tcW w:w="1856" w:type="dxa"/>
          </w:tcPr>
          <w:p w14:paraId="6048251B" w14:textId="77777777" w:rsidR="00E16C73" w:rsidRPr="003A0661" w:rsidRDefault="00E16C73" w:rsidP="00A60F3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674" w:type="dxa"/>
            <w:vMerge w:val="restart"/>
            <w:vAlign w:val="center"/>
          </w:tcPr>
          <w:p w14:paraId="4AC476A4" w14:textId="77777777" w:rsidR="00E16C73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назначению врача </w:t>
            </w:r>
          </w:p>
          <w:p w14:paraId="6E0858C0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 более 4 видов аппаратной физиотерапии)</w:t>
            </w:r>
          </w:p>
        </w:tc>
      </w:tr>
      <w:tr w:rsidR="00E16C73" w14:paraId="2EF0D10F" w14:textId="77777777" w:rsidTr="00A60F36">
        <w:tc>
          <w:tcPr>
            <w:tcW w:w="894" w:type="dxa"/>
          </w:tcPr>
          <w:p w14:paraId="62D0636C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6F8310C8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Лазеротерапия</w:t>
            </w:r>
          </w:p>
        </w:tc>
        <w:tc>
          <w:tcPr>
            <w:tcW w:w="1856" w:type="dxa"/>
          </w:tcPr>
          <w:p w14:paraId="1227ADBD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vMerge/>
          </w:tcPr>
          <w:p w14:paraId="1740E07D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1F19C572" w14:textId="77777777" w:rsidTr="00A60F36">
        <w:tc>
          <w:tcPr>
            <w:tcW w:w="894" w:type="dxa"/>
          </w:tcPr>
          <w:p w14:paraId="67910862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41FB92EF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ДМВ-терапия</w:t>
            </w:r>
          </w:p>
        </w:tc>
        <w:tc>
          <w:tcPr>
            <w:tcW w:w="1856" w:type="dxa"/>
          </w:tcPr>
          <w:p w14:paraId="6B40B3E9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vMerge/>
          </w:tcPr>
          <w:p w14:paraId="2C42F0B9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3E62B41F" w14:textId="77777777" w:rsidTr="00A60F36">
        <w:tc>
          <w:tcPr>
            <w:tcW w:w="894" w:type="dxa"/>
          </w:tcPr>
          <w:p w14:paraId="3AB870E5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50CFC9CC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ДДТ-терапия</w:t>
            </w:r>
          </w:p>
        </w:tc>
        <w:tc>
          <w:tcPr>
            <w:tcW w:w="1856" w:type="dxa"/>
          </w:tcPr>
          <w:p w14:paraId="4E7D7153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vMerge/>
          </w:tcPr>
          <w:p w14:paraId="3D714B4E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5BE3CEF4" w14:textId="77777777" w:rsidTr="00A60F36">
        <w:tc>
          <w:tcPr>
            <w:tcW w:w="894" w:type="dxa"/>
          </w:tcPr>
          <w:p w14:paraId="6BA4D95C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2E337EEE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УВЧ - терапия</w:t>
            </w:r>
          </w:p>
        </w:tc>
        <w:tc>
          <w:tcPr>
            <w:tcW w:w="1856" w:type="dxa"/>
          </w:tcPr>
          <w:p w14:paraId="08994881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vMerge/>
          </w:tcPr>
          <w:p w14:paraId="7B7F40BF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5519A9F0" w14:textId="77777777" w:rsidTr="00A60F36">
        <w:tc>
          <w:tcPr>
            <w:tcW w:w="894" w:type="dxa"/>
          </w:tcPr>
          <w:p w14:paraId="4D875250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5B6DA193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Биоптрон</w:t>
            </w:r>
            <w:proofErr w:type="spellEnd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 (светолечение)</w:t>
            </w:r>
          </w:p>
        </w:tc>
        <w:tc>
          <w:tcPr>
            <w:tcW w:w="1856" w:type="dxa"/>
          </w:tcPr>
          <w:p w14:paraId="17DC6E6E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vMerge/>
          </w:tcPr>
          <w:p w14:paraId="7E852642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38F3C940" w14:textId="77777777" w:rsidTr="00A60F36">
        <w:tc>
          <w:tcPr>
            <w:tcW w:w="894" w:type="dxa"/>
          </w:tcPr>
          <w:p w14:paraId="54992EAF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13A0C8E4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Фонофорез</w:t>
            </w:r>
            <w:proofErr w:type="spellEnd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лекарственный «</w:t>
            </w:r>
            <w:proofErr w:type="spellStart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Арса</w:t>
            </w:r>
            <w:proofErr w:type="spellEnd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6" w:type="dxa"/>
          </w:tcPr>
          <w:p w14:paraId="1A479A16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vMerge/>
          </w:tcPr>
          <w:p w14:paraId="47EF0DDE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0FB3E158" w14:textId="77777777" w:rsidTr="00A60F36">
        <w:tc>
          <w:tcPr>
            <w:tcW w:w="894" w:type="dxa"/>
          </w:tcPr>
          <w:p w14:paraId="7B7C80A7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72606FCA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КУФ-облучение</w:t>
            </w:r>
          </w:p>
        </w:tc>
        <w:tc>
          <w:tcPr>
            <w:tcW w:w="1856" w:type="dxa"/>
          </w:tcPr>
          <w:p w14:paraId="78AD9296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vMerge/>
          </w:tcPr>
          <w:p w14:paraId="35DD8E96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754B6D38" w14:textId="77777777" w:rsidTr="00A60F36">
        <w:tc>
          <w:tcPr>
            <w:tcW w:w="894" w:type="dxa"/>
          </w:tcPr>
          <w:p w14:paraId="02D8A013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4B81A7BB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Ультразвук «</w:t>
            </w:r>
            <w:proofErr w:type="spellStart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Ретон</w:t>
            </w:r>
            <w:proofErr w:type="spellEnd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6" w:type="dxa"/>
          </w:tcPr>
          <w:p w14:paraId="480C9EEE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vMerge/>
          </w:tcPr>
          <w:p w14:paraId="2739F3D1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3425CD62" w14:textId="77777777" w:rsidTr="00A60F36">
        <w:tc>
          <w:tcPr>
            <w:tcW w:w="894" w:type="dxa"/>
          </w:tcPr>
          <w:p w14:paraId="69A9E471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35ADC0DB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СМТ-терапия «</w:t>
            </w:r>
            <w:proofErr w:type="spellStart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Амплипульс</w:t>
            </w:r>
            <w:proofErr w:type="spellEnd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6" w:type="dxa"/>
          </w:tcPr>
          <w:p w14:paraId="65CC6A6C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vMerge/>
          </w:tcPr>
          <w:p w14:paraId="6E1B9B68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020DAEC7" w14:textId="77777777" w:rsidTr="00A60F36">
        <w:tc>
          <w:tcPr>
            <w:tcW w:w="894" w:type="dxa"/>
          </w:tcPr>
          <w:p w14:paraId="2944F1F5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5503172C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 Алмаг-1</w:t>
            </w:r>
          </w:p>
        </w:tc>
        <w:tc>
          <w:tcPr>
            <w:tcW w:w="1856" w:type="dxa"/>
          </w:tcPr>
          <w:p w14:paraId="729CE4A6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vMerge/>
          </w:tcPr>
          <w:p w14:paraId="07FCA334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546BE1B2" w14:textId="77777777" w:rsidTr="00A60F36">
        <w:tc>
          <w:tcPr>
            <w:tcW w:w="894" w:type="dxa"/>
          </w:tcPr>
          <w:p w14:paraId="61F6B433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506BF34D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 Алмаг-2</w:t>
            </w:r>
          </w:p>
        </w:tc>
        <w:tc>
          <w:tcPr>
            <w:tcW w:w="1856" w:type="dxa"/>
          </w:tcPr>
          <w:p w14:paraId="5861BB98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vMerge/>
          </w:tcPr>
          <w:p w14:paraId="3866A244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2360AF3F" w14:textId="77777777" w:rsidTr="00A60F36">
        <w:tc>
          <w:tcPr>
            <w:tcW w:w="894" w:type="dxa"/>
          </w:tcPr>
          <w:p w14:paraId="49BE3F15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2286E52B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Магнитотерапия «</w:t>
            </w:r>
            <w:proofErr w:type="spellStart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Полимаг</w:t>
            </w:r>
            <w:proofErr w:type="spellEnd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56" w:type="dxa"/>
          </w:tcPr>
          <w:p w14:paraId="2C12629D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vMerge/>
          </w:tcPr>
          <w:p w14:paraId="585DD928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24BFA27D" w14:textId="77777777" w:rsidTr="00A60F36">
        <w:tc>
          <w:tcPr>
            <w:tcW w:w="894" w:type="dxa"/>
          </w:tcPr>
          <w:p w14:paraId="4F2FC3F3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767D26BA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Ударно-волновая терапия (1 зона - один сустав, отдел позвоночника)</w:t>
            </w:r>
          </w:p>
        </w:tc>
        <w:tc>
          <w:tcPr>
            <w:tcW w:w="1856" w:type="dxa"/>
          </w:tcPr>
          <w:p w14:paraId="3A43AB87" w14:textId="77777777" w:rsidR="00E16C73" w:rsidRPr="003A0661" w:rsidRDefault="00E16C73" w:rsidP="00A60F3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  <w:vMerge/>
          </w:tcPr>
          <w:p w14:paraId="51181A8E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54B2EA7A" w14:textId="77777777" w:rsidTr="00A60F36">
        <w:tc>
          <w:tcPr>
            <w:tcW w:w="9571" w:type="dxa"/>
            <w:gridSpan w:val="4"/>
          </w:tcPr>
          <w:p w14:paraId="66C95446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Терморелаксация</w:t>
            </w:r>
            <w:proofErr w:type="spellEnd"/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E16C73" w14:paraId="33349FF5" w14:textId="77777777" w:rsidTr="00A60F36">
        <w:tc>
          <w:tcPr>
            <w:tcW w:w="894" w:type="dxa"/>
          </w:tcPr>
          <w:p w14:paraId="6EDA3D7C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45759EDB" w14:textId="77777777" w:rsidR="00E16C73" w:rsidRDefault="00E16C73" w:rsidP="00A60F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C051C" w14:textId="77777777" w:rsidR="00E16C73" w:rsidRPr="00E96B92" w:rsidRDefault="00E16C73" w:rsidP="00A60F3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6"/>
                <w:position w:val="-2"/>
                <w:sz w:val="20"/>
                <w:szCs w:val="20"/>
              </w:rPr>
              <w:t>Сауна групповое посещение (сеанс 30мин.)</w:t>
            </w:r>
          </w:p>
        </w:tc>
        <w:tc>
          <w:tcPr>
            <w:tcW w:w="1856" w:type="dxa"/>
          </w:tcPr>
          <w:p w14:paraId="013CDCF1" w14:textId="77777777" w:rsidR="00E16C73" w:rsidRPr="003A0661" w:rsidRDefault="00E16C73" w:rsidP="00A60F36">
            <w:pPr>
              <w:pStyle w:val="TableParagraph"/>
              <w:spacing w:line="13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4ADE5" w14:textId="77777777" w:rsidR="00E16C73" w:rsidRPr="003A0661" w:rsidRDefault="00E16C73" w:rsidP="00A60F36">
            <w:pPr>
              <w:pStyle w:val="TableParagraph"/>
              <w:spacing w:line="139" w:lineRule="exact"/>
              <w:jc w:val="center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4" w:type="dxa"/>
            <w:vMerge w:val="restart"/>
            <w:vAlign w:val="center"/>
          </w:tcPr>
          <w:p w14:paraId="43BFE157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отсутствии противопоказаний</w:t>
            </w:r>
          </w:p>
        </w:tc>
      </w:tr>
      <w:tr w:rsidR="00E16C73" w14:paraId="171BEF6A" w14:textId="77777777" w:rsidTr="00A60F36">
        <w:tc>
          <w:tcPr>
            <w:tcW w:w="894" w:type="dxa"/>
          </w:tcPr>
          <w:p w14:paraId="04E957F8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06E07008" w14:textId="77777777" w:rsidR="00E16C73" w:rsidRPr="00E96B92" w:rsidRDefault="00E16C73" w:rsidP="00A60F36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6"/>
                <w:position w:val="-2"/>
                <w:sz w:val="20"/>
                <w:szCs w:val="20"/>
              </w:rPr>
              <w:t>Хаммам групповое посещение (сеанс 30мин.)</w:t>
            </w:r>
          </w:p>
        </w:tc>
        <w:tc>
          <w:tcPr>
            <w:tcW w:w="1856" w:type="dxa"/>
          </w:tcPr>
          <w:p w14:paraId="6B369974" w14:textId="77777777" w:rsidR="00E16C73" w:rsidRPr="003A0661" w:rsidRDefault="00E16C73" w:rsidP="00A60F36">
            <w:pPr>
              <w:pStyle w:val="TableParagraph"/>
              <w:spacing w:befor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  <w:vMerge/>
          </w:tcPr>
          <w:p w14:paraId="28A9D9F9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49AF6ABA" w14:textId="77777777" w:rsidTr="00A60F36">
        <w:tc>
          <w:tcPr>
            <w:tcW w:w="9571" w:type="dxa"/>
            <w:gridSpan w:val="4"/>
          </w:tcPr>
          <w:p w14:paraId="25BC73B3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) Ингаляционная терапия:</w:t>
            </w:r>
          </w:p>
        </w:tc>
      </w:tr>
      <w:tr w:rsidR="00E16C73" w14:paraId="25456C4B" w14:textId="77777777" w:rsidTr="00A60F36">
        <w:tc>
          <w:tcPr>
            <w:tcW w:w="894" w:type="dxa"/>
          </w:tcPr>
          <w:p w14:paraId="699E2D19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7434F584" w14:textId="77777777" w:rsidR="00E16C73" w:rsidRPr="00E96B92" w:rsidRDefault="00E16C73" w:rsidP="00A60F36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BB633" w14:textId="77777777" w:rsidR="00E16C73" w:rsidRPr="00E96B92" w:rsidRDefault="00E16C73" w:rsidP="00A60F36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Лекарственная (</w:t>
            </w:r>
            <w:proofErr w:type="spellStart"/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лазолван</w:t>
            </w:r>
            <w:proofErr w:type="spellEnd"/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беродуал</w:t>
            </w:r>
            <w:proofErr w:type="spellEnd"/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1856" w:type="dxa"/>
          </w:tcPr>
          <w:p w14:paraId="72499612" w14:textId="77777777" w:rsidR="00E16C73" w:rsidRPr="003A0661" w:rsidRDefault="00E16C73" w:rsidP="00A60F3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F1EB0" w14:textId="77777777" w:rsidR="00E16C73" w:rsidRPr="003A0661" w:rsidRDefault="00E16C73" w:rsidP="00A60F36">
            <w:pPr>
              <w:pStyle w:val="TableParagraph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14:paraId="3B18FA03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  <w:p w14:paraId="483C2825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сопутствующих</w:t>
            </w:r>
          </w:p>
          <w:p w14:paraId="46DCF23A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заболеваний бронхо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- легочной системы</w:t>
            </w:r>
          </w:p>
        </w:tc>
      </w:tr>
      <w:tr w:rsidR="00E16C73" w14:paraId="567F1240" w14:textId="77777777" w:rsidTr="00A60F36">
        <w:tc>
          <w:tcPr>
            <w:tcW w:w="894" w:type="dxa"/>
          </w:tcPr>
          <w:p w14:paraId="73584F30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1DE2CB64" w14:textId="77777777" w:rsidR="00E16C73" w:rsidRPr="00E96B92" w:rsidRDefault="00E16C73" w:rsidP="00A60F36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Фито (ромашка, шалфей, эвкалипт, прополис)</w:t>
            </w:r>
          </w:p>
        </w:tc>
        <w:tc>
          <w:tcPr>
            <w:tcW w:w="1856" w:type="dxa"/>
          </w:tcPr>
          <w:p w14:paraId="20A184FC" w14:textId="77777777" w:rsidR="00E16C73" w:rsidRPr="003A0661" w:rsidRDefault="00E16C73" w:rsidP="00A60F3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14:paraId="6F77803A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0E237EC9" w14:textId="77777777" w:rsidTr="00A60F36">
        <w:tc>
          <w:tcPr>
            <w:tcW w:w="894" w:type="dxa"/>
          </w:tcPr>
          <w:p w14:paraId="63EC11B7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72708BF8" w14:textId="77777777" w:rsidR="00E16C73" w:rsidRPr="00E96B92" w:rsidRDefault="00E16C73" w:rsidP="00A60F36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Щелочная (минеральная вода)</w:t>
            </w:r>
          </w:p>
        </w:tc>
        <w:tc>
          <w:tcPr>
            <w:tcW w:w="1856" w:type="dxa"/>
          </w:tcPr>
          <w:p w14:paraId="62B697E9" w14:textId="77777777" w:rsidR="00E16C73" w:rsidRPr="003A0661" w:rsidRDefault="00E16C73" w:rsidP="00A60F3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14:paraId="11EEB85D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1B7D06EF" w14:textId="77777777" w:rsidTr="00A60F36">
        <w:tc>
          <w:tcPr>
            <w:tcW w:w="894" w:type="dxa"/>
          </w:tcPr>
          <w:p w14:paraId="02C3A4F0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269B3C58" w14:textId="77777777" w:rsidR="00E16C73" w:rsidRPr="00E96B92" w:rsidRDefault="00E16C73" w:rsidP="00A60F36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Масляная</w:t>
            </w:r>
          </w:p>
        </w:tc>
        <w:tc>
          <w:tcPr>
            <w:tcW w:w="1856" w:type="dxa"/>
          </w:tcPr>
          <w:p w14:paraId="2C66B571" w14:textId="77777777" w:rsidR="00E16C73" w:rsidRPr="003A0661" w:rsidRDefault="00E16C73" w:rsidP="00A60F3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</w:tcPr>
          <w:p w14:paraId="7B4B86BD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C73" w14:paraId="0EC7E48A" w14:textId="77777777" w:rsidTr="00A60F36">
        <w:tc>
          <w:tcPr>
            <w:tcW w:w="9571" w:type="dxa"/>
            <w:gridSpan w:val="4"/>
          </w:tcPr>
          <w:p w14:paraId="267FC57C" w14:textId="77777777" w:rsidR="00E16C73" w:rsidRPr="00E96B92" w:rsidRDefault="00E16C73" w:rsidP="00A60F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IV. ФИЗКУЛЬТУРНО—ОЗДОРОВИТЕЛЬНЫИ КОМПЛЕК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</w:tr>
      <w:tr w:rsidR="00E16C73" w14:paraId="7C9FD531" w14:textId="77777777" w:rsidTr="00A60F36">
        <w:tc>
          <w:tcPr>
            <w:tcW w:w="894" w:type="dxa"/>
          </w:tcPr>
          <w:p w14:paraId="25974858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37BF1303" w14:textId="77777777" w:rsidR="00E16C73" w:rsidRPr="00E96B92" w:rsidRDefault="00E16C73" w:rsidP="00A60F36">
            <w:pPr>
              <w:pStyle w:val="TableParagraph"/>
              <w:spacing w:before="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93906" w14:textId="77777777" w:rsidR="00E16C73" w:rsidRPr="00E96B92" w:rsidRDefault="00E16C73" w:rsidP="00A60F36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  <w:r w:rsidRPr="00E96B9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96B92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бассейне</w:t>
            </w:r>
            <w:r w:rsidRPr="00E96B92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(открытый),</w:t>
            </w:r>
            <w:r w:rsidRPr="00E96B9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самостоятельное</w:t>
            </w:r>
          </w:p>
        </w:tc>
        <w:tc>
          <w:tcPr>
            <w:tcW w:w="1856" w:type="dxa"/>
          </w:tcPr>
          <w:p w14:paraId="6C1D7A56" w14:textId="77777777" w:rsidR="00E16C73" w:rsidRPr="003A0661" w:rsidRDefault="00E16C73" w:rsidP="00A60F36">
            <w:pPr>
              <w:pStyle w:val="TableParagraph"/>
              <w:spacing w:before="124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B294E" w14:textId="77777777" w:rsidR="00E16C73" w:rsidRPr="003A0661" w:rsidRDefault="00E16C73" w:rsidP="00A60F36">
            <w:pPr>
              <w:pStyle w:val="TableParagraph"/>
              <w:spacing w:before="124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59C7D1C" w14:textId="77777777" w:rsidR="00E16C73" w:rsidRPr="003A0661" w:rsidRDefault="00E16C73" w:rsidP="00A60F36">
            <w:pPr>
              <w:pStyle w:val="TableParagraph"/>
              <w:spacing w:line="86" w:lineRule="exact"/>
              <w:ind w:left="64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2674" w:type="dxa"/>
          </w:tcPr>
          <w:p w14:paraId="0F788AF8" w14:textId="77777777" w:rsidR="00E16C73" w:rsidRPr="00E96B92" w:rsidRDefault="00E16C73" w:rsidP="00A60F36">
            <w:pPr>
              <w:pStyle w:val="TableParagraph"/>
              <w:spacing w:line="225" w:lineRule="auto"/>
              <w:ind w:left="49"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Без</w:t>
            </w:r>
            <w:r w:rsidRPr="00E96B9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предварительной </w:t>
            </w: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записи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1E77FFDF" w14:textId="77777777" w:rsidR="00E16C73" w:rsidRPr="00E96B92" w:rsidRDefault="00E16C73" w:rsidP="00A60F36">
            <w:pPr>
              <w:pStyle w:val="TableParagraph"/>
              <w:spacing w:line="232" w:lineRule="auto"/>
              <w:ind w:left="327" w:right="279" w:hanging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В период </w:t>
            </w: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функционирования</w:t>
            </w:r>
          </w:p>
        </w:tc>
      </w:tr>
      <w:tr w:rsidR="00E16C73" w14:paraId="03BEC106" w14:textId="77777777" w:rsidTr="00A60F36">
        <w:tc>
          <w:tcPr>
            <w:tcW w:w="894" w:type="dxa"/>
          </w:tcPr>
          <w:p w14:paraId="1AC2A812" w14:textId="77777777" w:rsidR="00E16C73" w:rsidRPr="00E96B92" w:rsidRDefault="00E16C73" w:rsidP="00A6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7" w:type="dxa"/>
          </w:tcPr>
          <w:p w14:paraId="38B68A57" w14:textId="77777777" w:rsidR="00E16C73" w:rsidRPr="00E96B92" w:rsidRDefault="00E16C73" w:rsidP="00A60F36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5F03D" w14:textId="77777777" w:rsidR="00E16C73" w:rsidRPr="00E96B92" w:rsidRDefault="00E16C73" w:rsidP="00A60F36">
            <w:pPr>
              <w:pStyle w:val="TableParagraph"/>
              <w:ind w:left="45"/>
              <w:rPr>
                <w:rFonts w:ascii="Times New Roman" w:hAnsi="Times New Roman" w:cs="Times New Roman"/>
                <w:position w:val="3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>Посещение пляжа</w:t>
            </w:r>
          </w:p>
        </w:tc>
        <w:tc>
          <w:tcPr>
            <w:tcW w:w="1856" w:type="dxa"/>
          </w:tcPr>
          <w:p w14:paraId="093E3CB0" w14:textId="77777777" w:rsidR="00E16C73" w:rsidRPr="003A0661" w:rsidRDefault="00E16C73" w:rsidP="00A60F36">
            <w:pPr>
              <w:pStyle w:val="TableParagraph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AEE53" w14:textId="77777777" w:rsidR="00E16C73" w:rsidRPr="003A0661" w:rsidRDefault="00E16C73" w:rsidP="00A60F36">
            <w:pPr>
              <w:pStyle w:val="TableParagraph"/>
              <w:spacing w:before="124" w:after="1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 w:rsidRPr="003A066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74" w:type="dxa"/>
          </w:tcPr>
          <w:p w14:paraId="3F85BD72" w14:textId="77777777" w:rsidR="00E16C73" w:rsidRPr="00E96B92" w:rsidRDefault="00E16C73" w:rsidP="00A60F36">
            <w:pPr>
              <w:pStyle w:val="TableParagraph"/>
              <w:spacing w:line="225" w:lineRule="auto"/>
              <w:ind w:left="49"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Без</w:t>
            </w:r>
            <w:r w:rsidRPr="00E96B9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96B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предварительной </w:t>
            </w: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записи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14:paraId="08C18959" w14:textId="77777777" w:rsidR="00E16C73" w:rsidRPr="00E96B92" w:rsidRDefault="00E16C73" w:rsidP="00A60F36">
            <w:pPr>
              <w:pStyle w:val="TableParagraph"/>
              <w:spacing w:line="232" w:lineRule="auto"/>
              <w:ind w:left="327" w:right="279" w:hanging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B92">
              <w:rPr>
                <w:rFonts w:ascii="Times New Roman" w:hAnsi="Times New Roman" w:cs="Times New Roman"/>
                <w:sz w:val="20"/>
                <w:szCs w:val="20"/>
              </w:rPr>
              <w:t xml:space="preserve">В период </w:t>
            </w:r>
            <w:r w:rsidRPr="00E96B9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функционирования</w:t>
            </w:r>
          </w:p>
        </w:tc>
      </w:tr>
    </w:tbl>
    <w:p w14:paraId="47FFC4AB" w14:textId="77777777" w:rsidR="00E16C73" w:rsidRDefault="0015160E" w:rsidP="00E16C73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A28A485" w14:textId="77777777" w:rsidR="0015160E" w:rsidRDefault="0015160E" w:rsidP="0015160E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3"/>
        <w:gridCol w:w="4142"/>
        <w:gridCol w:w="621"/>
        <w:gridCol w:w="621"/>
        <w:gridCol w:w="621"/>
        <w:gridCol w:w="2673"/>
      </w:tblGrid>
      <w:tr w:rsidR="00C57D26" w14:paraId="25A4BB8A" w14:textId="77777777" w:rsidTr="00C57D26">
        <w:trPr>
          <w:trHeight w:val="151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5856" w14:textId="77777777" w:rsidR="00C57D26" w:rsidRDefault="00C57D26">
            <w:pPr>
              <w:pStyle w:val="TableParagraph"/>
              <w:spacing w:before="125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85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pacing w:val="6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п/п</w:t>
            </w:r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A2CC" w14:textId="77777777" w:rsidR="00C57D26" w:rsidRDefault="00C57D26">
            <w:pPr>
              <w:pStyle w:val="TableParagraph"/>
              <w:spacing w:before="116"/>
              <w:ind w:left="149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услуг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57DC" w14:textId="77777777" w:rsidR="00C57D26" w:rsidRDefault="00C57D26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услуг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4E0B" w14:textId="77777777" w:rsidR="00C57D26" w:rsidRDefault="00C57D26">
            <w:pPr>
              <w:pStyle w:val="TableParagraph"/>
              <w:spacing w:before="3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Примечание</w:t>
            </w:r>
          </w:p>
        </w:tc>
      </w:tr>
      <w:tr w:rsidR="00C57D26" w14:paraId="5C2B52EC" w14:textId="77777777" w:rsidTr="00C57D26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51CF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4EAA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88C8" w14:textId="77777777" w:rsidR="00C57D26" w:rsidRDefault="00C57D26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дней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CE7" w14:textId="77777777" w:rsidR="00C57D26" w:rsidRDefault="00C57D26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дней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7EE5" w14:textId="77777777" w:rsidR="00C57D26" w:rsidRDefault="00C57D26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1E05DAC8" w14:textId="77777777" w:rsidR="00C57D26" w:rsidRDefault="00C57D26">
            <w:pPr>
              <w:pStyle w:val="TableParagraph"/>
              <w:spacing w:line="22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EEFD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30129FE3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20F9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І.</w:t>
            </w:r>
            <w:r>
              <w:rPr>
                <w:rFonts w:ascii="Times New Roman" w:hAnsi="Times New Roman" w:cs="Times New Roman"/>
                <w:spacing w:val="38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КОНСУЛЬТАЦИИ</w:t>
            </w:r>
            <w:r>
              <w:rPr>
                <w:rFonts w:ascii="Times New Roman" w:hAnsi="Times New Roman" w:cs="Times New Roman"/>
                <w:spacing w:val="67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СПЕЦИАЛИСТОВ:</w:t>
            </w:r>
          </w:p>
        </w:tc>
      </w:tr>
      <w:tr w:rsidR="00C57D26" w14:paraId="2BA4921E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07B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606F" w14:textId="77777777" w:rsidR="00C57D26" w:rsidRDefault="00C57D26">
            <w:pPr>
              <w:pStyle w:val="TableParagraph"/>
              <w:spacing w:line="195" w:lineRule="exact"/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Приём</w:t>
            </w:r>
            <w:r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врача-терапевта</w:t>
            </w:r>
          </w:p>
          <w:p w14:paraId="76813C51" w14:textId="77777777" w:rsidR="00C57D26" w:rsidRDefault="00C57D26">
            <w:pPr>
              <w:pStyle w:val="TableParagraph"/>
              <w:spacing w:line="215" w:lineRule="exact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первичный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DFE4" w14:textId="77777777" w:rsidR="00C57D26" w:rsidRDefault="00C57D26">
            <w:pPr>
              <w:pStyle w:val="TableParagraph"/>
              <w:spacing w:before="73"/>
              <w:ind w:left="50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064" w14:textId="77777777" w:rsidR="00C57D26" w:rsidRDefault="00C57D26">
            <w:pPr>
              <w:pStyle w:val="TableParagraph"/>
              <w:spacing w:before="73"/>
              <w:ind w:left="50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26" w14:paraId="0C787C23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10D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5CDB" w14:textId="77777777" w:rsidR="00C57D26" w:rsidRDefault="00C57D26">
            <w:pPr>
              <w:pStyle w:val="TableParagraph"/>
              <w:spacing w:before="3" w:line="208" w:lineRule="auto"/>
              <w:ind w:left="37" w:right="385" w:firstLine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Приём</w:t>
            </w:r>
            <w:r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первичный</w:t>
            </w:r>
            <w:r>
              <w:rPr>
                <w:rFonts w:ascii="Times New Roman" w:hAnsi="Times New Roman" w:cs="Times New Roman"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врача-педиатра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E12" w14:textId="77777777" w:rsidR="00C57D26" w:rsidRDefault="00C57D26">
            <w:pPr>
              <w:pStyle w:val="TableParagraph"/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DE170" w14:textId="77777777" w:rsidR="00C57D26" w:rsidRDefault="00C57D26">
            <w:pPr>
              <w:pStyle w:val="TableParagraph"/>
              <w:ind w:left="50"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75"/>
                <w:sz w:val="24"/>
                <w:szCs w:val="24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AEA" w14:textId="77777777" w:rsidR="00C57D26" w:rsidRDefault="00C57D26">
            <w:pPr>
              <w:pStyle w:val="TableParagraph"/>
              <w:ind w:left="50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D26" w14:paraId="5BC199F2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F820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 ДИАГНОСТИКА:</w:t>
            </w:r>
          </w:p>
        </w:tc>
      </w:tr>
      <w:tr w:rsidR="00C57D26" w14:paraId="6A3C1A21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CD34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Функциональные методы:</w:t>
            </w:r>
          </w:p>
        </w:tc>
      </w:tr>
      <w:tr w:rsidR="00C57D26" w14:paraId="79C6439D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66D1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18F2" w14:textId="77777777" w:rsidR="00C57D26" w:rsidRDefault="00C57D26">
            <w:pPr>
              <w:pStyle w:val="TableParagraph"/>
              <w:spacing w:before="70"/>
              <w:ind w:left="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ЭКГ</w:t>
            </w:r>
            <w:r>
              <w:rPr>
                <w:rFonts w:ascii="Times New Roman" w:hAnsi="Times New Roman" w:cs="Times New Roman"/>
                <w:spacing w:val="-9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(электрокардиограмма)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DE86" w14:textId="77777777" w:rsidR="00C57D26" w:rsidRDefault="00C57D26">
            <w:pPr>
              <w:pStyle w:val="TableParagraph"/>
              <w:spacing w:before="52"/>
              <w:ind w:left="50" w:right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6FA7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необходимости - повторно</w:t>
            </w:r>
          </w:p>
        </w:tc>
      </w:tr>
      <w:tr w:rsidR="00C57D26" w14:paraId="599FE884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818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E683" w14:textId="77777777" w:rsidR="00C57D26" w:rsidRDefault="00C57D26">
            <w:pPr>
              <w:pStyle w:val="TableParagraph"/>
              <w:spacing w:before="202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Измерение </w:t>
            </w:r>
            <w:r>
              <w:rPr>
                <w:rFonts w:ascii="Times New Roman" w:hAnsi="Times New Roman" w:cs="Times New Roman"/>
                <w:spacing w:val="-5"/>
                <w:w w:val="110"/>
                <w:sz w:val="20"/>
                <w:szCs w:val="20"/>
              </w:rPr>
              <w:t>АД (артериальное давление)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089A" w14:textId="77777777" w:rsidR="00C57D26" w:rsidRDefault="00C57D26">
            <w:pPr>
              <w:pStyle w:val="TableParagraph"/>
              <w:spacing w:before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14:paraId="2A78F40F" w14:textId="77777777" w:rsidR="00C57D26" w:rsidRDefault="00C57D26">
            <w:pPr>
              <w:pStyle w:val="TableParagraph"/>
              <w:ind w:left="1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потребности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9D71" w14:textId="77777777" w:rsidR="00C57D26" w:rsidRDefault="00C57D26">
            <w:pPr>
              <w:pStyle w:val="TableParagraph"/>
              <w:spacing w:before="5" w:line="204" w:lineRule="auto"/>
              <w:ind w:left="439" w:right="395"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круглосуточного дежурства</w:t>
            </w:r>
          </w:p>
        </w:tc>
      </w:tr>
      <w:tr w:rsidR="00C57D26" w14:paraId="567577BD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0284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 ЛЕЧЕНИЕ (при отсутствии медицинских противопоказаний) *</w:t>
            </w:r>
          </w:p>
        </w:tc>
      </w:tr>
      <w:tr w:rsidR="00C57D26" w14:paraId="7CCBC779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C2D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Массаж медицинский ручной</w:t>
            </w:r>
          </w:p>
        </w:tc>
      </w:tr>
      <w:tr w:rsidR="00C57D26" w14:paraId="1E8643AE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7A59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78E0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 пояснично-крестцового отдела (15 мин.);</w:t>
            </w:r>
          </w:p>
          <w:p w14:paraId="5FF433B1" w14:textId="77777777" w:rsidR="00C57D26" w:rsidRDefault="00C5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 верхних конечностей, плеч и суставов (15 мин.);</w:t>
            </w:r>
          </w:p>
          <w:p w14:paraId="366FF321" w14:textId="77777777" w:rsidR="00C57D26" w:rsidRDefault="00C5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 нижних конечностей, коленей и суставов (15 мин.);</w:t>
            </w:r>
          </w:p>
          <w:p w14:paraId="7FCF0D0E" w14:textId="77777777" w:rsidR="00C57D26" w:rsidRDefault="00C5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 шейно-воротникового отдела (20 мин.);</w:t>
            </w:r>
          </w:p>
          <w:p w14:paraId="4534CAA5" w14:textId="77777777" w:rsidR="00C57D26" w:rsidRDefault="00C57D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 шейно-грудного отдела (20 мин.);</w:t>
            </w:r>
          </w:p>
          <w:p w14:paraId="154EFFD3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Массаж грудного отдела (15 мин.)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FA00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9C41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назначению врача (один из вариантов)</w:t>
            </w:r>
          </w:p>
        </w:tc>
      </w:tr>
      <w:tr w:rsidR="00C57D26" w14:paraId="4F6B64A0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2A6D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Физиотерапия аппаратная:</w:t>
            </w:r>
          </w:p>
        </w:tc>
      </w:tr>
      <w:tr w:rsidR="00C57D26" w14:paraId="423BDC2D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D79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79282" w14:textId="77777777" w:rsidR="00C57D26" w:rsidRDefault="00C57D26">
            <w:pPr>
              <w:pStyle w:val="TableParagraph"/>
              <w:spacing w:before="1"/>
              <w:ind w:left="3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Электрофорез лекарственный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601D" w14:textId="77777777" w:rsidR="00C57D26" w:rsidRDefault="00C57D2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1F0A" w14:textId="77777777" w:rsidR="00C57D26" w:rsidRDefault="00C57D2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88B0" w14:textId="77777777" w:rsidR="00C57D26" w:rsidRDefault="00C57D26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C1C6" w14:textId="77777777" w:rsidR="00C57D26" w:rsidRDefault="00C57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назначению врача </w:t>
            </w:r>
          </w:p>
          <w:p w14:paraId="0A4989E5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 более 4 видов аппаратной физиотерапии)</w:t>
            </w:r>
          </w:p>
        </w:tc>
      </w:tr>
      <w:tr w:rsidR="00C57D26" w14:paraId="60B35570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6DA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4E21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Лазеротерапия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2606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8C72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CA34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101A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7EC218E7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908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B59B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ДДТ-терапия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ABCA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2BDC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A210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257D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51119CA7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56B7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B3F9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УВЧ - терапия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3D49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ED96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8C0E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5B29A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12B3900C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349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0196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Биоптрон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(светолечение)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97B6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C7C8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1301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F4EA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2A3AAAFA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EA70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8881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Фонофорез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лекарственный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9116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2C3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BE67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4DE9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1F1B2493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0FAA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B43D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КУФ-облучение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6CF0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18CA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E2EA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E335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385F053F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758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30CB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Ультразвук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Ретон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D641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54DA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15D9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F9D3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246CAB5E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373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2A24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СМТ-терапия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Амплипульс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9F56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9489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33FE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8A84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2D140E52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FE94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5968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Алмаг-2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C0BA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6029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CE66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002A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358D6E34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911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63BE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Магнитотерапия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Полимаг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3F86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6C6CE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9F7B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18EE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117E81AB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197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1963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Ударно-волновая терапия (1 зона - один сустав, отдел позвоночника)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A20A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2084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B5A" w14:textId="77777777" w:rsidR="00C57D26" w:rsidRDefault="00C57D26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8A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082058B3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2B21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Терморелаксация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57D26" w14:paraId="6EBEE567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7FC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7C9" w14:textId="77777777" w:rsidR="00C57D26" w:rsidRDefault="00C57D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D20AC" w14:textId="77777777" w:rsidR="00C57D26" w:rsidRDefault="00C57D2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position w:val="-2"/>
                <w:sz w:val="20"/>
                <w:szCs w:val="20"/>
              </w:rPr>
              <w:t>Сауна групповое посещение (сеанс 30мин.)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3A7B" w14:textId="77777777" w:rsidR="00C57D26" w:rsidRDefault="00C57D26">
            <w:pPr>
              <w:pStyle w:val="TableParagraph"/>
              <w:spacing w:line="13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F4BEA" w14:textId="77777777" w:rsidR="00C57D26" w:rsidRDefault="00C57D26">
            <w:pPr>
              <w:pStyle w:val="TableParagraph"/>
              <w:spacing w:line="139" w:lineRule="exact"/>
              <w:jc w:val="center"/>
              <w:rPr>
                <w:rFonts w:ascii="Times New Roman" w:hAnsi="Times New Roman" w:cs="Times New Roman"/>
                <w:position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1191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отсутствии противопоказаний</w:t>
            </w:r>
          </w:p>
        </w:tc>
      </w:tr>
      <w:tr w:rsidR="00C57D26" w14:paraId="006D8C9A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98AE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1337" w14:textId="77777777" w:rsidR="00C57D26" w:rsidRDefault="00C57D26">
            <w:pPr>
              <w:pStyle w:val="TableParagraph"/>
              <w:spacing w:before="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position w:val="-2"/>
                <w:sz w:val="20"/>
                <w:szCs w:val="20"/>
              </w:rPr>
              <w:t>Хаммам групповое посещение (сеанс 30мин.)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142C" w14:textId="77777777" w:rsidR="00C57D26" w:rsidRDefault="00C57D26">
            <w:pPr>
              <w:pStyle w:val="TableParagraph"/>
              <w:spacing w:before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CB1A" w14:textId="77777777" w:rsidR="00C57D26" w:rsidRDefault="00C57D2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6E0E5A0C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8FA5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Г) Ингаляционная терапия:</w:t>
            </w:r>
          </w:p>
        </w:tc>
      </w:tr>
      <w:tr w:rsidR="00C57D26" w14:paraId="54912601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7109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56F" w14:textId="77777777" w:rsidR="00C57D26" w:rsidRDefault="00C57D26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AF1E3" w14:textId="77777777" w:rsidR="00C57D26" w:rsidRDefault="00C57D26">
            <w:pPr>
              <w:pStyle w:val="TableParagraph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Лекарственная 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лазолван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беродуал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4DC8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D3F6" w14:textId="77777777" w:rsidR="00C57D26" w:rsidRDefault="00C57D26">
            <w:pPr>
              <w:pStyle w:val="TableParagraph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6A32" w14:textId="77777777" w:rsidR="00C57D26" w:rsidRDefault="00C57D26">
            <w:pPr>
              <w:pStyle w:val="TableParagraph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D43C" w14:textId="77777777" w:rsidR="00C57D26" w:rsidRDefault="00C57D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</w:t>
            </w:r>
          </w:p>
          <w:p w14:paraId="708AD3FE" w14:textId="77777777" w:rsidR="00C57D26" w:rsidRDefault="00C57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сопутствующих</w:t>
            </w:r>
          </w:p>
          <w:p w14:paraId="18F39B15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заболеваний бронхо - легочной системы</w:t>
            </w:r>
          </w:p>
        </w:tc>
      </w:tr>
      <w:tr w:rsidR="00C57D26" w14:paraId="4007A297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E91A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6422" w14:textId="77777777" w:rsidR="00C57D26" w:rsidRDefault="00C57D26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Фито (ромашка, шалфей, эвкалипт, прополис)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5673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5B68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989E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EB5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185AC558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6B7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9ED9" w14:textId="77777777" w:rsidR="00C57D26" w:rsidRDefault="00C57D26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Щелочная (минеральная вода)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A1C1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486C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49E1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ECEA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5995101C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FDE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1BC0" w14:textId="77777777" w:rsidR="00C57D26" w:rsidRDefault="00C57D26">
            <w:pPr>
              <w:pStyle w:val="TableParagraph"/>
              <w:spacing w:before="6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Масляная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885E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3C1E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06B2" w14:textId="77777777" w:rsidR="00C57D26" w:rsidRDefault="00C57D26">
            <w:pPr>
              <w:pStyle w:val="TableParagraph"/>
              <w:spacing w:befor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C30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7D26" w14:paraId="4F5DFD08" w14:textId="77777777" w:rsidTr="00C57D2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F9FB" w14:textId="77777777" w:rsidR="00C57D26" w:rsidRDefault="00C57D26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 ФИЗКУЛЬТУРНО—ОЗДОРОВИТЕЛЬНЫИ КОМПЛЕКС</w:t>
            </w:r>
          </w:p>
        </w:tc>
      </w:tr>
      <w:tr w:rsidR="00C57D26" w14:paraId="25D86C65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F67E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30C3" w14:textId="77777777" w:rsidR="00C57D26" w:rsidRDefault="00C57D26">
            <w:pPr>
              <w:pStyle w:val="TableParagraph"/>
              <w:spacing w:before="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4A5C0" w14:textId="77777777" w:rsidR="00C57D26" w:rsidRDefault="00C57D26">
            <w:pPr>
              <w:pStyle w:val="TableParagraph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бассейне</w:t>
            </w:r>
            <w:r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(открытый),</w:t>
            </w:r>
            <w:r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самостоятельное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26F" w14:textId="77777777" w:rsidR="00C57D26" w:rsidRDefault="00C57D26">
            <w:pPr>
              <w:pStyle w:val="TableParagraph"/>
              <w:spacing w:before="124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81231" w14:textId="77777777" w:rsidR="00C57D26" w:rsidRDefault="00C57D26">
            <w:pPr>
              <w:pStyle w:val="TableParagraph"/>
              <w:spacing w:before="124" w:after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48ECD49" w14:textId="77777777" w:rsidR="00C57D26" w:rsidRDefault="00C57D26">
            <w:pPr>
              <w:pStyle w:val="TableParagraph"/>
              <w:spacing w:line="86" w:lineRule="exact"/>
              <w:ind w:left="640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45E7" w14:textId="77777777" w:rsidR="00C57D26" w:rsidRDefault="00C57D26">
            <w:pPr>
              <w:pStyle w:val="TableParagraph"/>
              <w:spacing w:line="223" w:lineRule="auto"/>
              <w:ind w:left="49"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предварительной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записи.</w:t>
            </w:r>
          </w:p>
          <w:p w14:paraId="1F94ADB3" w14:textId="77777777" w:rsidR="00C57D26" w:rsidRDefault="00C57D26">
            <w:pPr>
              <w:pStyle w:val="TableParagraph"/>
              <w:spacing w:line="230" w:lineRule="auto"/>
              <w:ind w:left="327" w:right="279" w:hanging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функционирования</w:t>
            </w:r>
          </w:p>
        </w:tc>
      </w:tr>
      <w:tr w:rsidR="00C57D26" w14:paraId="455D54B0" w14:textId="77777777" w:rsidTr="00C57D26"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134A" w14:textId="77777777" w:rsidR="00C57D26" w:rsidRDefault="00C57D26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B5B" w14:textId="77777777" w:rsidR="00C57D26" w:rsidRDefault="00C57D26">
            <w:pPr>
              <w:pStyle w:val="TableParagraph"/>
              <w:spacing w:before="5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CC413" w14:textId="77777777" w:rsidR="00C57D26" w:rsidRDefault="00C57D26">
            <w:pPr>
              <w:pStyle w:val="TableParagraph"/>
              <w:ind w:left="45"/>
              <w:rPr>
                <w:rFonts w:ascii="Times New Roman" w:hAnsi="Times New Roman" w:cs="Times New Roman"/>
                <w:position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пляжа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15A" w14:textId="77777777" w:rsidR="00C57D26" w:rsidRDefault="00C57D26">
            <w:pPr>
              <w:pStyle w:val="TableParagraph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8793C" w14:textId="77777777" w:rsidR="00C57D26" w:rsidRDefault="00C57D26">
            <w:pPr>
              <w:pStyle w:val="TableParagraph"/>
              <w:spacing w:before="124" w:after="1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969D" w14:textId="77777777" w:rsidR="00C57D26" w:rsidRDefault="00C57D26">
            <w:pPr>
              <w:pStyle w:val="TableParagraph"/>
              <w:spacing w:line="223" w:lineRule="auto"/>
              <w:ind w:left="49" w:righ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предварительной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записи.</w:t>
            </w:r>
          </w:p>
          <w:p w14:paraId="18D1D822" w14:textId="77777777" w:rsidR="00C57D26" w:rsidRDefault="00C57D26">
            <w:pPr>
              <w:pStyle w:val="TableParagraph"/>
              <w:spacing w:line="230" w:lineRule="auto"/>
              <w:ind w:left="327" w:right="279" w:hanging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период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функционирования</w:t>
            </w:r>
          </w:p>
        </w:tc>
      </w:tr>
    </w:tbl>
    <w:p w14:paraId="5D8F32E6" w14:textId="77777777" w:rsidR="00F755DF" w:rsidRDefault="00F755DF" w:rsidP="0072064E">
      <w:pPr>
        <w:rPr>
          <w:rFonts w:ascii="Times New Roman" w:hAnsi="Times New Roman" w:cs="Times New Roman"/>
        </w:rPr>
      </w:pPr>
    </w:p>
    <w:sectPr w:rsidR="00F755DF" w:rsidSect="00272A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8694" w14:textId="77777777" w:rsidR="008B7958" w:rsidRDefault="008B7958" w:rsidP="003E37A0">
      <w:pPr>
        <w:spacing w:after="0" w:line="240" w:lineRule="auto"/>
      </w:pPr>
      <w:r>
        <w:separator/>
      </w:r>
    </w:p>
  </w:endnote>
  <w:endnote w:type="continuationSeparator" w:id="0">
    <w:p w14:paraId="31BAA37C" w14:textId="77777777" w:rsidR="008B7958" w:rsidRDefault="008B7958" w:rsidP="003E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1C445" w14:textId="77777777" w:rsidR="008B7958" w:rsidRDefault="008B7958" w:rsidP="003E37A0">
      <w:pPr>
        <w:spacing w:after="0" w:line="240" w:lineRule="auto"/>
      </w:pPr>
      <w:r>
        <w:separator/>
      </w:r>
    </w:p>
  </w:footnote>
  <w:footnote w:type="continuationSeparator" w:id="0">
    <w:p w14:paraId="0041D02B" w14:textId="77777777" w:rsidR="008B7958" w:rsidRDefault="008B7958" w:rsidP="003E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A3545"/>
    <w:multiLevelType w:val="multilevel"/>
    <w:tmpl w:val="F2E02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5C"/>
    <w:rsid w:val="000014E6"/>
    <w:rsid w:val="00013E1E"/>
    <w:rsid w:val="000227C0"/>
    <w:rsid w:val="000252A2"/>
    <w:rsid w:val="0003210E"/>
    <w:rsid w:val="000573B0"/>
    <w:rsid w:val="00095B46"/>
    <w:rsid w:val="00097B24"/>
    <w:rsid w:val="001167F4"/>
    <w:rsid w:val="00121AC8"/>
    <w:rsid w:val="00121DD8"/>
    <w:rsid w:val="00124DB6"/>
    <w:rsid w:val="00126D7C"/>
    <w:rsid w:val="0015160E"/>
    <w:rsid w:val="001619BD"/>
    <w:rsid w:val="0017564F"/>
    <w:rsid w:val="00181372"/>
    <w:rsid w:val="00195C3B"/>
    <w:rsid w:val="00196169"/>
    <w:rsid w:val="001A2261"/>
    <w:rsid w:val="001B3059"/>
    <w:rsid w:val="001C0F83"/>
    <w:rsid w:val="00202279"/>
    <w:rsid w:val="0020696B"/>
    <w:rsid w:val="002163BA"/>
    <w:rsid w:val="00232633"/>
    <w:rsid w:val="00251178"/>
    <w:rsid w:val="002615C4"/>
    <w:rsid w:val="00272A5C"/>
    <w:rsid w:val="00273E8A"/>
    <w:rsid w:val="0027796B"/>
    <w:rsid w:val="00287F8A"/>
    <w:rsid w:val="00290F59"/>
    <w:rsid w:val="00294277"/>
    <w:rsid w:val="002A38E2"/>
    <w:rsid w:val="002B2480"/>
    <w:rsid w:val="002C09E7"/>
    <w:rsid w:val="002C2637"/>
    <w:rsid w:val="002E3A5E"/>
    <w:rsid w:val="003106B1"/>
    <w:rsid w:val="003301DD"/>
    <w:rsid w:val="003405FB"/>
    <w:rsid w:val="00340EF6"/>
    <w:rsid w:val="003415FE"/>
    <w:rsid w:val="00346D2F"/>
    <w:rsid w:val="00354FB6"/>
    <w:rsid w:val="003642D0"/>
    <w:rsid w:val="00366B1C"/>
    <w:rsid w:val="00387154"/>
    <w:rsid w:val="003907C3"/>
    <w:rsid w:val="003C07B3"/>
    <w:rsid w:val="003E37A0"/>
    <w:rsid w:val="003F495C"/>
    <w:rsid w:val="0043760E"/>
    <w:rsid w:val="004442CB"/>
    <w:rsid w:val="0045546E"/>
    <w:rsid w:val="0047018F"/>
    <w:rsid w:val="00473631"/>
    <w:rsid w:val="004C3FCD"/>
    <w:rsid w:val="004C6E48"/>
    <w:rsid w:val="004E2776"/>
    <w:rsid w:val="004E4D07"/>
    <w:rsid w:val="004F2796"/>
    <w:rsid w:val="005036D6"/>
    <w:rsid w:val="00543A35"/>
    <w:rsid w:val="005530B1"/>
    <w:rsid w:val="005629C7"/>
    <w:rsid w:val="0057114D"/>
    <w:rsid w:val="00575BE8"/>
    <w:rsid w:val="0058498B"/>
    <w:rsid w:val="005A70DA"/>
    <w:rsid w:val="005C4C03"/>
    <w:rsid w:val="005E7234"/>
    <w:rsid w:val="00606B40"/>
    <w:rsid w:val="00622082"/>
    <w:rsid w:val="00627A71"/>
    <w:rsid w:val="00630404"/>
    <w:rsid w:val="006338D7"/>
    <w:rsid w:val="00636CDA"/>
    <w:rsid w:val="0064760D"/>
    <w:rsid w:val="00654473"/>
    <w:rsid w:val="00660DD0"/>
    <w:rsid w:val="00686AEC"/>
    <w:rsid w:val="006920B1"/>
    <w:rsid w:val="006924BC"/>
    <w:rsid w:val="006A3AAC"/>
    <w:rsid w:val="006B26A8"/>
    <w:rsid w:val="006B4F2D"/>
    <w:rsid w:val="006C7CA7"/>
    <w:rsid w:val="006D0FA7"/>
    <w:rsid w:val="006D25DA"/>
    <w:rsid w:val="006D64A9"/>
    <w:rsid w:val="006D7B0A"/>
    <w:rsid w:val="006F2F3D"/>
    <w:rsid w:val="006F70D3"/>
    <w:rsid w:val="0070189A"/>
    <w:rsid w:val="00712203"/>
    <w:rsid w:val="0072064E"/>
    <w:rsid w:val="00723C11"/>
    <w:rsid w:val="00727F86"/>
    <w:rsid w:val="00736FD0"/>
    <w:rsid w:val="007549DE"/>
    <w:rsid w:val="007605FA"/>
    <w:rsid w:val="0078073E"/>
    <w:rsid w:val="007A4950"/>
    <w:rsid w:val="007B71C1"/>
    <w:rsid w:val="007E1BA5"/>
    <w:rsid w:val="007F4F8A"/>
    <w:rsid w:val="007F5827"/>
    <w:rsid w:val="00832509"/>
    <w:rsid w:val="0084106C"/>
    <w:rsid w:val="00841160"/>
    <w:rsid w:val="00843BC9"/>
    <w:rsid w:val="008741E7"/>
    <w:rsid w:val="00875CA9"/>
    <w:rsid w:val="00886C73"/>
    <w:rsid w:val="00891131"/>
    <w:rsid w:val="0089591E"/>
    <w:rsid w:val="008A1222"/>
    <w:rsid w:val="008A287D"/>
    <w:rsid w:val="008A2E43"/>
    <w:rsid w:val="008A49EF"/>
    <w:rsid w:val="008A60E4"/>
    <w:rsid w:val="008B7958"/>
    <w:rsid w:val="008C6C9D"/>
    <w:rsid w:val="008E27B0"/>
    <w:rsid w:val="008E3457"/>
    <w:rsid w:val="008F10BB"/>
    <w:rsid w:val="008F453D"/>
    <w:rsid w:val="00901DC4"/>
    <w:rsid w:val="00910EF7"/>
    <w:rsid w:val="00934276"/>
    <w:rsid w:val="00943675"/>
    <w:rsid w:val="0094376A"/>
    <w:rsid w:val="00947EF1"/>
    <w:rsid w:val="009633D9"/>
    <w:rsid w:val="009721D7"/>
    <w:rsid w:val="009756FB"/>
    <w:rsid w:val="00975E58"/>
    <w:rsid w:val="00976A68"/>
    <w:rsid w:val="009820D2"/>
    <w:rsid w:val="00987187"/>
    <w:rsid w:val="0099137B"/>
    <w:rsid w:val="009A1BE6"/>
    <w:rsid w:val="009B497A"/>
    <w:rsid w:val="009C01EA"/>
    <w:rsid w:val="009C171E"/>
    <w:rsid w:val="009C4BD5"/>
    <w:rsid w:val="00A030B9"/>
    <w:rsid w:val="00A043C1"/>
    <w:rsid w:val="00A107E4"/>
    <w:rsid w:val="00A13FAB"/>
    <w:rsid w:val="00A413BF"/>
    <w:rsid w:val="00A578A3"/>
    <w:rsid w:val="00AA1A59"/>
    <w:rsid w:val="00AA5236"/>
    <w:rsid w:val="00AA5600"/>
    <w:rsid w:val="00AD79D4"/>
    <w:rsid w:val="00AF7985"/>
    <w:rsid w:val="00B27319"/>
    <w:rsid w:val="00B32ACB"/>
    <w:rsid w:val="00B75043"/>
    <w:rsid w:val="00B81F81"/>
    <w:rsid w:val="00BA1D99"/>
    <w:rsid w:val="00BC0939"/>
    <w:rsid w:val="00BE083F"/>
    <w:rsid w:val="00C02E15"/>
    <w:rsid w:val="00C16D87"/>
    <w:rsid w:val="00C20E10"/>
    <w:rsid w:val="00C20EBA"/>
    <w:rsid w:val="00C3507A"/>
    <w:rsid w:val="00C40EBC"/>
    <w:rsid w:val="00C57D26"/>
    <w:rsid w:val="00C808E2"/>
    <w:rsid w:val="00C9284C"/>
    <w:rsid w:val="00CA03D5"/>
    <w:rsid w:val="00CA559C"/>
    <w:rsid w:val="00CB54E9"/>
    <w:rsid w:val="00D20208"/>
    <w:rsid w:val="00D53FA3"/>
    <w:rsid w:val="00D765FC"/>
    <w:rsid w:val="00D81623"/>
    <w:rsid w:val="00D904A7"/>
    <w:rsid w:val="00DA3E92"/>
    <w:rsid w:val="00DA4145"/>
    <w:rsid w:val="00DE5259"/>
    <w:rsid w:val="00DF5E2D"/>
    <w:rsid w:val="00E16C73"/>
    <w:rsid w:val="00E32452"/>
    <w:rsid w:val="00E36B5E"/>
    <w:rsid w:val="00E43EB5"/>
    <w:rsid w:val="00E80C1C"/>
    <w:rsid w:val="00E8237A"/>
    <w:rsid w:val="00E94E25"/>
    <w:rsid w:val="00E95795"/>
    <w:rsid w:val="00EB6EA9"/>
    <w:rsid w:val="00ED7669"/>
    <w:rsid w:val="00EE3045"/>
    <w:rsid w:val="00EF1557"/>
    <w:rsid w:val="00F01256"/>
    <w:rsid w:val="00F254AF"/>
    <w:rsid w:val="00F41788"/>
    <w:rsid w:val="00F4580C"/>
    <w:rsid w:val="00F5226F"/>
    <w:rsid w:val="00F60D64"/>
    <w:rsid w:val="00F710F0"/>
    <w:rsid w:val="00F73BCD"/>
    <w:rsid w:val="00F74129"/>
    <w:rsid w:val="00F755DF"/>
    <w:rsid w:val="00F803E9"/>
    <w:rsid w:val="00FA2A2F"/>
    <w:rsid w:val="00FA4D0A"/>
    <w:rsid w:val="00FC4FC0"/>
    <w:rsid w:val="00FC6282"/>
    <w:rsid w:val="00FD15B0"/>
    <w:rsid w:val="00FF0389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A68E1"/>
  <w15:docId w15:val="{85EB1A7F-670D-46E0-A8E3-E38660CB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37A0"/>
  </w:style>
  <w:style w:type="paragraph" w:styleId="a6">
    <w:name w:val="footer"/>
    <w:basedOn w:val="a"/>
    <w:link w:val="a7"/>
    <w:uiPriority w:val="99"/>
    <w:unhideWhenUsed/>
    <w:rsid w:val="003E3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37A0"/>
  </w:style>
  <w:style w:type="table" w:styleId="a8">
    <w:name w:val="Table Grid"/>
    <w:basedOn w:val="a1"/>
    <w:uiPriority w:val="59"/>
    <w:rsid w:val="008E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4106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81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62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16C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1">
    <w:name w:val="Сетка таблицы1"/>
    <w:basedOn w:val="a1"/>
    <w:next w:val="a8"/>
    <w:uiPriority w:val="59"/>
    <w:rsid w:val="0020227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8D55-0CDA-4107-9121-401A01AB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2023-10-12T07:15:00Z</cp:lastPrinted>
  <dcterms:created xsi:type="dcterms:W3CDTF">2025-11-12T09:35:00Z</dcterms:created>
  <dcterms:modified xsi:type="dcterms:W3CDTF">2025-11-12T09:35:00Z</dcterms:modified>
</cp:coreProperties>
</file>