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86" w:rsidRPr="00EF1DC1" w:rsidRDefault="00410486" w:rsidP="00974B37">
      <w:pPr>
        <w:jc w:val="both"/>
        <w:rPr>
          <w:b/>
          <w:sz w:val="32"/>
          <w:szCs w:val="32"/>
          <w:u w:val="single"/>
        </w:rPr>
      </w:pPr>
      <w:r w:rsidRPr="00EF1DC1">
        <w:rPr>
          <w:b/>
          <w:sz w:val="32"/>
          <w:szCs w:val="32"/>
          <w:u w:val="single"/>
        </w:rPr>
        <w:t>В зависимости от текущей эпидемиологической обстановки в Краснодарском крае возможны изменения</w:t>
      </w:r>
      <w:r w:rsidR="00974B37">
        <w:rPr>
          <w:b/>
          <w:sz w:val="32"/>
          <w:szCs w:val="32"/>
          <w:u w:val="single"/>
        </w:rPr>
        <w:t xml:space="preserve"> установленных мер безопасности</w:t>
      </w:r>
    </w:p>
    <w:p w:rsidR="00410486" w:rsidRPr="00EF1DC1" w:rsidRDefault="00410486" w:rsidP="00410486">
      <w:pPr>
        <w:jc w:val="both"/>
      </w:pPr>
    </w:p>
    <w:p w:rsidR="0046270E" w:rsidRPr="00EF1DC1" w:rsidRDefault="0046270E" w:rsidP="00410486">
      <w:pPr>
        <w:jc w:val="both"/>
      </w:pPr>
    </w:p>
    <w:p w:rsidR="00410486" w:rsidRPr="00EF1DC1" w:rsidRDefault="006F0284" w:rsidP="006F0284">
      <w:pPr>
        <w:ind w:firstLine="284"/>
        <w:jc w:val="both"/>
        <w:rPr>
          <w:bCs/>
        </w:rPr>
      </w:pPr>
      <w:r w:rsidRPr="00EF1DC1">
        <w:rPr>
          <w:bCs/>
        </w:rPr>
        <w:t>Также просим ознакомить отдыхающий со следующими правилами пребывания в ООО «Санатории «Заполярье», разработа</w:t>
      </w:r>
      <w:r w:rsidR="00EF1DC1">
        <w:rPr>
          <w:bCs/>
        </w:rPr>
        <w:t>н</w:t>
      </w:r>
      <w:r w:rsidRPr="00EF1DC1">
        <w:rPr>
          <w:bCs/>
        </w:rPr>
        <w:t xml:space="preserve">ными с учетом требований государственных органов власти и управления, методических рекомендаций </w:t>
      </w:r>
      <w:proofErr w:type="spellStart"/>
      <w:r w:rsidRPr="00EF1DC1">
        <w:rPr>
          <w:bCs/>
        </w:rPr>
        <w:t>Роспотребнадзора</w:t>
      </w:r>
      <w:proofErr w:type="spellEnd"/>
      <w:r w:rsidRPr="00EF1DC1">
        <w:rPr>
          <w:bCs/>
        </w:rPr>
        <w:t xml:space="preserve"> по предупреждению распространения новой </w:t>
      </w:r>
      <w:proofErr w:type="spellStart"/>
      <w:r w:rsidRPr="00EF1DC1">
        <w:rPr>
          <w:bCs/>
        </w:rPr>
        <w:t>коронавирусной</w:t>
      </w:r>
      <w:proofErr w:type="spellEnd"/>
      <w:r w:rsidRPr="00EF1DC1">
        <w:rPr>
          <w:bCs/>
        </w:rPr>
        <w:t xml:space="preserve"> инфекции на территории Российской Федерации, которые носят временный характер и действуют до принятия указанными выше государственными структурами соответствующих решений о снятии введенных ограничений:</w:t>
      </w:r>
    </w:p>
    <w:p w:rsidR="006F0284" w:rsidRPr="00EF1DC1" w:rsidRDefault="006F0284" w:rsidP="006F0284">
      <w:pPr>
        <w:ind w:firstLine="284"/>
        <w:jc w:val="both"/>
        <w:rPr>
          <w:rFonts w:eastAsia="Times New Roman"/>
        </w:rPr>
      </w:pPr>
      <w:r w:rsidRPr="00EF1DC1">
        <w:rPr>
          <w:rFonts w:eastAsia="Times New Roman"/>
          <w:u w:val="single"/>
        </w:rPr>
        <w:t>ООО «Санаторий «Заполярье» имеет право</w:t>
      </w:r>
      <w:r w:rsidRPr="00EF1DC1">
        <w:rPr>
          <w:rFonts w:eastAsia="Times New Roman"/>
        </w:rPr>
        <w:t>:</w:t>
      </w:r>
    </w:p>
    <w:p w:rsidR="006F0284" w:rsidRPr="00EF1DC1" w:rsidRDefault="006F0284" w:rsidP="006F0284">
      <w:pPr>
        <w:pStyle w:val="4"/>
        <w:shd w:val="clear" w:color="auto" w:fill="auto"/>
        <w:spacing w:before="0" w:after="0" w:line="240" w:lineRule="auto"/>
        <w:ind w:firstLine="284"/>
        <w:contextualSpacing/>
        <w:rPr>
          <w:sz w:val="24"/>
          <w:szCs w:val="24"/>
        </w:rPr>
      </w:pPr>
      <w:r w:rsidRPr="00EF1DC1">
        <w:rPr>
          <w:sz w:val="24"/>
          <w:szCs w:val="24"/>
        </w:rPr>
        <w:t xml:space="preserve">- отказывать в доступе на территорию санатория и(или) предоставлении услуг отдыхающим, не представившим при заезде отрицательных результатов лабораторных обследований в отношении новой </w:t>
      </w:r>
      <w:proofErr w:type="spellStart"/>
      <w:r w:rsidRPr="00EF1DC1">
        <w:rPr>
          <w:sz w:val="24"/>
          <w:szCs w:val="24"/>
        </w:rPr>
        <w:t>коронавирусной</w:t>
      </w:r>
      <w:proofErr w:type="spellEnd"/>
      <w:r w:rsidRPr="00EF1DC1">
        <w:rPr>
          <w:sz w:val="24"/>
          <w:szCs w:val="24"/>
        </w:rPr>
        <w:t xml:space="preserve"> инфекции COVID-19, полученных не позднее чем за 2 суток до даты отъезда в санаторно-курортное учреждение, и информации об отсутствии контакта с вероятными больными в срок не менее 14 дней до даты отъезда;</w:t>
      </w:r>
    </w:p>
    <w:p w:rsidR="006F0284" w:rsidRPr="00EF1DC1" w:rsidRDefault="006F0284" w:rsidP="006F0284">
      <w:pPr>
        <w:shd w:val="clear" w:color="auto" w:fill="FFFFFF"/>
        <w:tabs>
          <w:tab w:val="left" w:pos="5347"/>
        </w:tabs>
        <w:ind w:firstLine="284"/>
        <w:jc w:val="both"/>
      </w:pPr>
      <w:r w:rsidRPr="00EF1DC1">
        <w:t>- размещать отдыхающих в номерах в соответствии с установленными нормативами - не более 1 человека в номер (за исключением случаев, когда прибывшие на отдых и оздоровление являются сопровождающими или членами одной семьи);</w:t>
      </w:r>
    </w:p>
    <w:p w:rsidR="006F0284" w:rsidRPr="00EF1DC1" w:rsidRDefault="006F0284" w:rsidP="006F02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284"/>
        <w:contextualSpacing/>
        <w:jc w:val="both"/>
      </w:pPr>
      <w:r w:rsidRPr="00EF1DC1">
        <w:t>- в пунктах общественного питания размещать отдыхающих не более 1 человек за 1 стол (за исключением случаев, когда прибывшие на отдых и оздоровление являются членами одной семьи либо проживают в 1 номере);</w:t>
      </w:r>
    </w:p>
    <w:p w:rsidR="006F0284" w:rsidRPr="00EF1DC1" w:rsidRDefault="006F0284" w:rsidP="006F02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284"/>
        <w:contextualSpacing/>
        <w:jc w:val="both"/>
      </w:pPr>
      <w:r w:rsidRPr="00EF1DC1">
        <w:t xml:space="preserve">- проводить термометрию отдыхающих, дезинфекцию номеров и мест общего пользования в соответствии с утвержденным графиком; требовать от отдыхающих соблюдения принципа социального </w:t>
      </w:r>
      <w:proofErr w:type="spellStart"/>
      <w:r w:rsidRPr="00EF1DC1">
        <w:t>дистанцирования</w:t>
      </w:r>
      <w:proofErr w:type="spellEnd"/>
      <w:r w:rsidRPr="00EF1DC1">
        <w:t xml:space="preserve"> и ношения масок в закрытых помещениях в присутствии других людей;</w:t>
      </w:r>
    </w:p>
    <w:p w:rsidR="006F0284" w:rsidRPr="00EF1DC1" w:rsidRDefault="006F0284" w:rsidP="006F02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284"/>
        <w:contextualSpacing/>
        <w:jc w:val="both"/>
      </w:pPr>
      <w:r w:rsidRPr="00EF1DC1">
        <w:t xml:space="preserve">- ограничивать посещение отдыхающими мест общего пользования с учетом принципа социального </w:t>
      </w:r>
      <w:proofErr w:type="spellStart"/>
      <w:r w:rsidRPr="00EF1DC1">
        <w:t>дистанцирования</w:t>
      </w:r>
      <w:proofErr w:type="spellEnd"/>
      <w:r w:rsidRPr="00EF1DC1">
        <w:t>;</w:t>
      </w:r>
    </w:p>
    <w:p w:rsidR="006F0284" w:rsidRPr="00EF1DC1" w:rsidRDefault="006F0284" w:rsidP="006F0284">
      <w:pPr>
        <w:pStyle w:val="4"/>
        <w:shd w:val="clear" w:color="auto" w:fill="auto"/>
        <w:spacing w:before="0" w:after="0" w:line="240" w:lineRule="auto"/>
        <w:ind w:firstLine="284"/>
        <w:contextualSpacing/>
        <w:rPr>
          <w:sz w:val="24"/>
          <w:szCs w:val="24"/>
        </w:rPr>
      </w:pPr>
      <w:r w:rsidRPr="00EF1DC1">
        <w:rPr>
          <w:sz w:val="24"/>
          <w:szCs w:val="24"/>
        </w:rPr>
        <w:t>- в случае выявления отдыхающих с повышенной температурой тела, а также с другими признаками ОРВИ - незамедлительно изолировать их.</w:t>
      </w:r>
    </w:p>
    <w:p w:rsidR="006F0284" w:rsidRPr="00EF1DC1" w:rsidRDefault="006F0284" w:rsidP="006F0284">
      <w:pPr>
        <w:jc w:val="both"/>
      </w:pPr>
    </w:p>
    <w:p w:rsidR="00EF1DC1" w:rsidRPr="00EF1DC1" w:rsidRDefault="00974B37" w:rsidP="00EF1DC1">
      <w:pPr>
        <w:ind w:firstLine="284"/>
        <w:jc w:val="both"/>
      </w:pPr>
      <w:r>
        <w:rPr>
          <w:rFonts w:eastAsia="Times New Roman"/>
          <w:u w:val="single"/>
        </w:rPr>
        <w:t>Информация для</w:t>
      </w:r>
      <w:r w:rsidR="00EF1DC1" w:rsidRPr="00EF1DC1">
        <w:rPr>
          <w:rFonts w:eastAsia="Times New Roman"/>
          <w:u w:val="single"/>
        </w:rPr>
        <w:t xml:space="preserve"> </w:t>
      </w:r>
      <w:r w:rsidR="00EF1DC1" w:rsidRPr="00EF1DC1">
        <w:rPr>
          <w:u w:val="single"/>
        </w:rPr>
        <w:t>отдыхающих</w:t>
      </w:r>
      <w:r w:rsidR="00EF1DC1" w:rsidRPr="00EF1DC1">
        <w:t>:</w:t>
      </w:r>
    </w:p>
    <w:p w:rsidR="00EF1DC1" w:rsidRPr="00EF1DC1" w:rsidRDefault="00EF1DC1" w:rsidP="00EF1DC1">
      <w:pPr>
        <w:ind w:firstLine="284"/>
        <w:jc w:val="both"/>
      </w:pPr>
      <w:r w:rsidRPr="00EF1DC1">
        <w:t xml:space="preserve">- отдыхающий обязан выполнять все требования персонала Санатория, направленные на поддержание противоэпидемиологической обстановки; соблюдать социальную норму </w:t>
      </w:r>
      <w:proofErr w:type="spellStart"/>
      <w:r w:rsidRPr="00EF1DC1">
        <w:t>дистанцирования</w:t>
      </w:r>
      <w:proofErr w:type="spellEnd"/>
      <w:r w:rsidRPr="00EF1DC1">
        <w:t xml:space="preserve"> -1,5; в закрытых помещениях (за исключением пунктов общественного питания) в присутствии других людей для защиты органов дыхания использовать маски (с учетом смены маски не реже чем 1 раз в 3 часа); проходить термометрию не реже 1 раза в день;</w:t>
      </w:r>
    </w:p>
    <w:p w:rsidR="00EF1DC1" w:rsidRPr="00EF1DC1" w:rsidRDefault="00EF1DC1" w:rsidP="00EF1DC1">
      <w:pPr>
        <w:ind w:firstLine="284"/>
        <w:jc w:val="both"/>
        <w:rPr>
          <w:snapToGrid w:val="0"/>
        </w:rPr>
      </w:pPr>
      <w:r w:rsidRPr="00EF1DC1">
        <w:t>- отдыхающий обязан незамедлительно извещать персонал Санатория о появлении повышенной температуры и других признаков ОРВИ;</w:t>
      </w:r>
    </w:p>
    <w:p w:rsidR="00EF1DC1" w:rsidRPr="00EF1DC1" w:rsidRDefault="00EF1DC1" w:rsidP="00EF1DC1">
      <w:pPr>
        <w:shd w:val="clear" w:color="auto" w:fill="FFFFFF"/>
        <w:tabs>
          <w:tab w:val="left" w:pos="5347"/>
        </w:tabs>
        <w:ind w:firstLine="284"/>
        <w:jc w:val="both"/>
      </w:pPr>
      <w:r w:rsidRPr="00EF1DC1">
        <w:rPr>
          <w:snapToGrid w:val="0"/>
        </w:rPr>
        <w:t>- с</w:t>
      </w:r>
      <w:r w:rsidRPr="00EF1DC1">
        <w:t xml:space="preserve"> целью максимального ограничения контактов отдыхающим запрещено собираться в группы с нарушением социальных норм </w:t>
      </w:r>
      <w:proofErr w:type="spellStart"/>
      <w:r w:rsidRPr="00EF1DC1">
        <w:t>дистанцирования</w:t>
      </w:r>
      <w:proofErr w:type="spellEnd"/>
      <w:r w:rsidRPr="00EF1DC1">
        <w:t xml:space="preserve"> -  1,5 м;</w:t>
      </w:r>
    </w:p>
    <w:p w:rsidR="00EF1DC1" w:rsidRPr="00EF1DC1" w:rsidRDefault="00EF1DC1" w:rsidP="00EF1DC1">
      <w:pPr>
        <w:shd w:val="clear" w:color="auto" w:fill="FFFFFF"/>
        <w:tabs>
          <w:tab w:val="left" w:pos="5347"/>
        </w:tabs>
        <w:ind w:firstLine="284"/>
        <w:jc w:val="both"/>
      </w:pPr>
      <w:r w:rsidRPr="00EF1DC1">
        <w:t>-</w:t>
      </w:r>
      <w:bookmarkStart w:id="0" w:name="_GoBack"/>
      <w:r w:rsidRPr="00EF1DC1">
        <w:t xml:space="preserve"> </w:t>
      </w:r>
      <w:bookmarkEnd w:id="0"/>
      <w:r w:rsidRPr="00EF1DC1">
        <w:t>отдыхающим запрещено препятствовать персоналу Санатория в проведении термометрии, дезинфекции номеров в соответствии с утвержденным графиком;</w:t>
      </w:r>
    </w:p>
    <w:p w:rsidR="00EF1DC1" w:rsidRPr="00EF1DC1" w:rsidRDefault="00EF1DC1" w:rsidP="00EF1DC1">
      <w:pPr>
        <w:shd w:val="clear" w:color="auto" w:fill="FFFFFF"/>
        <w:tabs>
          <w:tab w:val="left" w:pos="5347"/>
        </w:tabs>
        <w:ind w:firstLine="284"/>
        <w:jc w:val="both"/>
        <w:rPr>
          <w:snapToGrid w:val="0"/>
        </w:rPr>
      </w:pPr>
      <w:r w:rsidRPr="00EF1DC1">
        <w:t xml:space="preserve">- отдыхающим запрещено покидать территорию Санатория до снятия ограничительных мер, установленных с учетом </w:t>
      </w:r>
      <w:r w:rsidRPr="00EF1DC1">
        <w:rPr>
          <w:bCs/>
        </w:rPr>
        <w:t xml:space="preserve">требований государственных органов власти и управления, методических рекомендаций </w:t>
      </w:r>
      <w:proofErr w:type="spellStart"/>
      <w:r w:rsidRPr="00EF1DC1">
        <w:rPr>
          <w:bCs/>
        </w:rPr>
        <w:t>Роспотребнадзора</w:t>
      </w:r>
      <w:proofErr w:type="spellEnd"/>
      <w:r w:rsidRPr="00EF1DC1">
        <w:rPr>
          <w:bCs/>
        </w:rPr>
        <w:t xml:space="preserve"> по предупреждению распространения новой </w:t>
      </w:r>
      <w:proofErr w:type="spellStart"/>
      <w:r w:rsidRPr="00EF1DC1">
        <w:rPr>
          <w:bCs/>
        </w:rPr>
        <w:t>коронавирусной</w:t>
      </w:r>
      <w:proofErr w:type="spellEnd"/>
      <w:r w:rsidRPr="00EF1DC1">
        <w:rPr>
          <w:bCs/>
        </w:rPr>
        <w:t xml:space="preserve"> инфекции на территории Российской Федерации.</w:t>
      </w:r>
    </w:p>
    <w:p w:rsidR="00EF1DC1" w:rsidRPr="00EF1DC1" w:rsidRDefault="00EF1DC1" w:rsidP="006F0284">
      <w:pPr>
        <w:jc w:val="both"/>
      </w:pPr>
    </w:p>
    <w:sectPr w:rsidR="00EF1DC1" w:rsidRPr="00EF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2C6"/>
    <w:multiLevelType w:val="hybridMultilevel"/>
    <w:tmpl w:val="201E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3C5"/>
    <w:multiLevelType w:val="hybridMultilevel"/>
    <w:tmpl w:val="95B0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A8"/>
    <w:rsid w:val="00195C4A"/>
    <w:rsid w:val="003D10FD"/>
    <w:rsid w:val="00410486"/>
    <w:rsid w:val="0046270E"/>
    <w:rsid w:val="005A58DE"/>
    <w:rsid w:val="006F0284"/>
    <w:rsid w:val="00760BA2"/>
    <w:rsid w:val="007B1ECF"/>
    <w:rsid w:val="00974B37"/>
    <w:rsid w:val="00BD017F"/>
    <w:rsid w:val="00E718A8"/>
    <w:rsid w:val="00E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1B70"/>
  <w15:chartTrackingRefBased/>
  <w15:docId w15:val="{543AF5D8-F4E5-444A-A164-3F4185D7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7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link w:val="4"/>
    <w:rsid w:val="006F0284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6F0284"/>
    <w:pPr>
      <w:widowControl w:val="0"/>
      <w:shd w:val="clear" w:color="auto" w:fill="FFFFFF"/>
      <w:spacing w:before="600" w:after="300" w:line="0" w:lineRule="atLeast"/>
      <w:jc w:val="both"/>
    </w:pPr>
    <w:rPr>
      <w:rFonts w:eastAsia="Times New Roman" w:cstheme="minorBidi"/>
      <w:sz w:val="22"/>
      <w:szCs w:val="22"/>
      <w:lang w:eastAsia="en-US"/>
    </w:rPr>
  </w:style>
  <w:style w:type="paragraph" w:customStyle="1" w:styleId="1">
    <w:name w:val="Обычный1"/>
    <w:rsid w:val="006F02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Чурбанова Ирина Юрьевна</dc:creator>
  <cp:keywords/>
  <dc:description/>
  <cp:lastModifiedBy>Багаутдинова Наталья</cp:lastModifiedBy>
  <cp:revision>2</cp:revision>
  <dcterms:created xsi:type="dcterms:W3CDTF">2020-06-23T12:24:00Z</dcterms:created>
  <dcterms:modified xsi:type="dcterms:W3CDTF">2020-06-23T12:24:00Z</dcterms:modified>
</cp:coreProperties>
</file>