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6E" w:rsidRDefault="002B726E" w:rsidP="002B726E">
      <w:pPr>
        <w:rPr>
          <w:rFonts w:ascii="Calibri" w:eastAsia="Times New Roman" w:hAnsi="Calibri" w:cs="Calibri"/>
          <w:b/>
          <w:bCs/>
          <w:color w:val="000000"/>
        </w:rPr>
      </w:pPr>
    </w:p>
    <w:p w:rsidR="002B726E" w:rsidRDefault="002B726E" w:rsidP="002B726E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B726E" w:rsidRPr="002B726E" w:rsidRDefault="002B726E" w:rsidP="002B726E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B726E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 по оплате для клиента</w:t>
      </w:r>
    </w:p>
    <w:p w:rsidR="00EA7DAD" w:rsidRDefault="00EA7DAD">
      <w:pPr>
        <w:rPr>
          <w:rFonts w:ascii="Times New Roman" w:hAnsi="Times New Roman" w:cs="Times New Roman"/>
        </w:rPr>
      </w:pPr>
    </w:p>
    <w:p w:rsidR="002B726E" w:rsidRDefault="002B726E">
      <w:pPr>
        <w:rPr>
          <w:rFonts w:ascii="Times New Roman" w:hAnsi="Times New Roman" w:cs="Times New Roman"/>
        </w:rPr>
      </w:pPr>
    </w:p>
    <w:p w:rsidR="002B726E" w:rsidRDefault="00BE3A31" w:rsidP="00BE3A31">
      <w:pPr>
        <w:ind w:firstLine="708"/>
        <w:rPr>
          <w:rFonts w:ascii="Times New Roman" w:hAnsi="Times New Roman" w:cs="Times New Roman"/>
          <w:sz w:val="24"/>
        </w:rPr>
      </w:pPr>
      <w:r w:rsidRPr="00BE3A31">
        <w:rPr>
          <w:rFonts w:ascii="Times New Roman" w:hAnsi="Times New Roman" w:cs="Times New Roman"/>
          <w:sz w:val="24"/>
        </w:rPr>
        <w:t>Вы получили гиперссылку для совершения оплаты заявки</w:t>
      </w:r>
      <w:r w:rsidR="004E53D4">
        <w:rPr>
          <w:rFonts w:ascii="Times New Roman" w:hAnsi="Times New Roman" w:cs="Times New Roman"/>
          <w:sz w:val="24"/>
        </w:rPr>
        <w:t>.</w:t>
      </w:r>
    </w:p>
    <w:p w:rsidR="00BE3A31" w:rsidRDefault="00BE3A31" w:rsidP="00BE3A31">
      <w:pPr>
        <w:rPr>
          <w:rFonts w:ascii="Times New Roman" w:hAnsi="Times New Roman" w:cs="Times New Roman"/>
          <w:sz w:val="24"/>
        </w:rPr>
      </w:pPr>
    </w:p>
    <w:p w:rsidR="00BE3A31" w:rsidRDefault="00BE3A31" w:rsidP="00BE3A31">
      <w:pPr>
        <w:pStyle w:val="a3"/>
        <w:numPr>
          <w:ilvl w:val="0"/>
          <w:numId w:val="2"/>
        </w:numPr>
      </w:pPr>
      <w:r w:rsidRPr="00BE3A31">
        <w:t>Перейдите по указанной</w:t>
      </w:r>
      <w:r>
        <w:t xml:space="preserve"> ссылке на платежную страницу;</w:t>
      </w:r>
    </w:p>
    <w:p w:rsidR="00BE3A31" w:rsidRDefault="00BE3A31" w:rsidP="00BE3A31">
      <w:pPr>
        <w:pStyle w:val="a3"/>
      </w:pPr>
    </w:p>
    <w:p w:rsidR="00EF6261" w:rsidRDefault="00BE3A31" w:rsidP="00EF6261">
      <w:pPr>
        <w:pStyle w:val="a3"/>
        <w:numPr>
          <w:ilvl w:val="0"/>
          <w:numId w:val="2"/>
        </w:numPr>
      </w:pPr>
      <w:r w:rsidRPr="00BE3A31">
        <w:t>Проверьте корректность данных о туристах</w:t>
      </w:r>
      <w:r w:rsidR="00EF6261">
        <w:t xml:space="preserve"> и параметры вашей заявки. </w:t>
      </w:r>
      <w:r w:rsidR="00EF6261" w:rsidRPr="00BE3A31">
        <w:t>Обратите внимание, что условия оплаты действительны в течение времени, указанного таймеро</w:t>
      </w:r>
      <w:r w:rsidR="00EF6261">
        <w:t>м в правом нижнем углу страницы</w:t>
      </w:r>
      <w:r w:rsidR="00EF6261">
        <w:t xml:space="preserve">. </w:t>
      </w:r>
      <w:r w:rsidR="00EF6261" w:rsidRPr="00EF6261">
        <w:t>Введите адрес электронной почты, для получения чека об оплате</w:t>
      </w:r>
      <w:r w:rsidR="00EF6261">
        <w:t>.</w:t>
      </w:r>
    </w:p>
    <w:p w:rsidR="00EF6261" w:rsidRDefault="00EF6261" w:rsidP="00EF6261">
      <w:pPr>
        <w:pStyle w:val="a3"/>
      </w:pPr>
    </w:p>
    <w:p w:rsidR="00BE3A31" w:rsidRPr="00EF6261" w:rsidRDefault="00EF6261" w:rsidP="00EF6261">
      <w:r>
        <w:rPr>
          <w:rFonts w:ascii="Arial" w:eastAsia="Times New Roman" w:hAnsi="Arial" w:cs="Arial"/>
          <w:noProof/>
          <w:color w:val="1F2226"/>
          <w:sz w:val="21"/>
          <w:szCs w:val="21"/>
          <w:lang w:eastAsia="ru-RU"/>
        </w:rPr>
        <w:drawing>
          <wp:inline distT="0" distB="0" distL="0" distR="0" wp14:anchorId="423E3146" wp14:editId="66F51F8C">
            <wp:extent cx="5305425" cy="301028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174" cy="30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31" w:rsidRDefault="00BE3A31">
      <w:pPr>
        <w:rPr>
          <w:rFonts w:ascii="Times New Roman" w:hAnsi="Times New Roman" w:cs="Times New Roman"/>
          <w:sz w:val="24"/>
        </w:rPr>
      </w:pPr>
    </w:p>
    <w:p w:rsidR="00BE3A31" w:rsidRDefault="00BE3A31" w:rsidP="000566D7">
      <w:pPr>
        <w:pStyle w:val="a3"/>
        <w:numPr>
          <w:ilvl w:val="0"/>
          <w:numId w:val="2"/>
        </w:numPr>
      </w:pPr>
      <w:r w:rsidRPr="00BE3A31">
        <w:t xml:space="preserve">Нажмите кнопку "Оплатить" и выберите удобный способ оплаты </w:t>
      </w:r>
    </w:p>
    <w:p w:rsidR="00EF6261" w:rsidRDefault="00EF6261" w:rsidP="00EF6261">
      <w:r>
        <w:rPr>
          <w:noProof/>
          <w:lang w:eastAsia="ru-RU"/>
        </w:rPr>
        <w:drawing>
          <wp:inline distT="0" distB="0" distL="0" distR="0" wp14:anchorId="524022C0" wp14:editId="0181FC84">
            <wp:extent cx="3983910" cy="27241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058" cy="274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261" w:rsidRDefault="00EF6261" w:rsidP="00EF6261"/>
    <w:p w:rsidR="00EF6261" w:rsidRDefault="00EF6261" w:rsidP="00EF6261">
      <w:pPr>
        <w:pStyle w:val="a3"/>
        <w:numPr>
          <w:ilvl w:val="0"/>
          <w:numId w:val="2"/>
        </w:numPr>
      </w:pPr>
      <w:r>
        <w:t xml:space="preserve">Выберите </w:t>
      </w:r>
      <w:r w:rsidRPr="00EF6261">
        <w:t>необходимый банк для проведения платежа по заявке и нажимает кнопку "Оплатить"</w:t>
      </w:r>
    </w:p>
    <w:p w:rsidR="00EF6261" w:rsidRDefault="00EF6261" w:rsidP="00EF6261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0229CD0C" wp14:editId="18ABED4D">
            <wp:extent cx="2031302" cy="297180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21" cy="302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261" w:rsidRDefault="00EF6261" w:rsidP="00EF6261">
      <w:pPr>
        <w:ind w:left="360"/>
      </w:pPr>
    </w:p>
    <w:p w:rsidR="00EF6261" w:rsidRDefault="00EF6261" w:rsidP="00EF6261">
      <w:pPr>
        <w:pStyle w:val="a3"/>
        <w:numPr>
          <w:ilvl w:val="0"/>
          <w:numId w:val="2"/>
        </w:numPr>
      </w:pPr>
      <w:r w:rsidRPr="00EF6261">
        <w:t>После оплаты вы возвращаетесь к своему заказу и получаете подтверждение о успешной оплате.</w:t>
      </w:r>
    </w:p>
    <w:p w:rsidR="00EF6261" w:rsidRPr="00EF6261" w:rsidRDefault="00EF6261" w:rsidP="00EF6261">
      <w:r>
        <w:rPr>
          <w:noProof/>
          <w:lang w:eastAsia="ru-RU"/>
        </w:rPr>
        <w:drawing>
          <wp:inline distT="0" distB="0" distL="0" distR="0" wp14:anchorId="37F517EE" wp14:editId="50A3D572">
            <wp:extent cx="2676525" cy="4813183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690" cy="483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6261" w:rsidRPr="00EF6261" w:rsidRDefault="00EF6261" w:rsidP="00EF6261">
      <w:pPr>
        <w:ind w:left="360"/>
      </w:pPr>
    </w:p>
    <w:p w:rsidR="00EF6261" w:rsidRDefault="00EF6261" w:rsidP="00EF6261">
      <w:pPr>
        <w:pStyle w:val="a3"/>
      </w:pPr>
    </w:p>
    <w:p w:rsidR="00BE3A31" w:rsidRPr="00BE3A31" w:rsidRDefault="00BE3A31">
      <w:pPr>
        <w:rPr>
          <w:rFonts w:ascii="Times New Roman" w:hAnsi="Times New Roman" w:cs="Times New Roman"/>
          <w:sz w:val="24"/>
        </w:rPr>
      </w:pPr>
    </w:p>
    <w:sectPr w:rsidR="00BE3A31" w:rsidRPr="00BE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4911"/>
    <w:multiLevelType w:val="hybridMultilevel"/>
    <w:tmpl w:val="8AFEC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A1728"/>
    <w:multiLevelType w:val="hybridMultilevel"/>
    <w:tmpl w:val="A8B2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5C"/>
    <w:rsid w:val="002B726E"/>
    <w:rsid w:val="0047385C"/>
    <w:rsid w:val="004E53D4"/>
    <w:rsid w:val="00A8333E"/>
    <w:rsid w:val="00BE3A31"/>
    <w:rsid w:val="00C4424E"/>
    <w:rsid w:val="00EA7DAD"/>
    <w:rsid w:val="00E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7080"/>
  <w15:chartTrackingRefBased/>
  <w15:docId w15:val="{434B585D-7A21-4962-93DD-E4DEA7C0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3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33E"/>
    <w:pPr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Хлебовская Марина</dc:creator>
  <cp:keywords/>
  <dc:description/>
  <cp:lastModifiedBy>Гончарова Анастасия</cp:lastModifiedBy>
  <cp:revision>7</cp:revision>
  <dcterms:created xsi:type="dcterms:W3CDTF">2025-06-30T12:01:00Z</dcterms:created>
  <dcterms:modified xsi:type="dcterms:W3CDTF">2025-09-03T08:38:00Z</dcterms:modified>
</cp:coreProperties>
</file>