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E53" w:rsidRPr="0082215A" w:rsidRDefault="00AE6E53" w:rsidP="00AE6E53">
      <w:pPr>
        <w:ind w:firstLine="709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82215A">
        <w:rPr>
          <w:rFonts w:eastAsia="Calibri"/>
          <w:b/>
          <w:color w:val="000000" w:themeColor="text1"/>
          <w:sz w:val="24"/>
          <w:szCs w:val="24"/>
        </w:rPr>
        <w:t>Памятка к экскурсиям</w:t>
      </w:r>
    </w:p>
    <w:p w:rsidR="00AE6E53" w:rsidRPr="0082215A" w:rsidRDefault="00AE6E53" w:rsidP="00AE6E53">
      <w:pPr>
        <w:suppressAutoHyphens w:val="0"/>
        <w:ind w:firstLine="709"/>
        <w:jc w:val="both"/>
        <w:rPr>
          <w:color w:val="000000" w:themeColor="text1"/>
          <w:sz w:val="22"/>
          <w:szCs w:val="22"/>
          <w:lang w:eastAsia="ru-RU"/>
        </w:rPr>
      </w:pPr>
      <w:r w:rsidRPr="0082215A">
        <w:rPr>
          <w:color w:val="000000" w:themeColor="text1"/>
          <w:sz w:val="22"/>
          <w:szCs w:val="22"/>
          <w:lang w:eastAsia="ru-RU"/>
        </w:rPr>
        <w:t xml:space="preserve">Большинство экскурсий сочетают в себе авто переезды и непродолжительные пешие экскурсии, в редких случаях требующие определенных физических нагрузок. Возрастные требования к участникам зависят не столько от возраста, сколько от физической подготовки. </w:t>
      </w:r>
    </w:p>
    <w:p w:rsidR="00AE6E53" w:rsidRPr="0082215A" w:rsidRDefault="00AE6E53" w:rsidP="00AE6E53">
      <w:pPr>
        <w:suppressAutoHyphens w:val="0"/>
        <w:ind w:firstLine="709"/>
        <w:jc w:val="both"/>
        <w:rPr>
          <w:color w:val="000000" w:themeColor="text1"/>
          <w:sz w:val="22"/>
          <w:szCs w:val="22"/>
          <w:lang w:eastAsia="ru-RU"/>
        </w:rPr>
      </w:pPr>
      <w:r w:rsidRPr="0082215A">
        <w:rPr>
          <w:color w:val="000000" w:themeColor="text1"/>
          <w:sz w:val="22"/>
          <w:szCs w:val="22"/>
          <w:lang w:eastAsia="ru-RU"/>
        </w:rPr>
        <w:t xml:space="preserve">Дети до 14 лет без сопровождения взрослых, несущих за них полную ответственность, на маршрут не допускаются. </w:t>
      </w:r>
    </w:p>
    <w:p w:rsidR="00AE6E53" w:rsidRPr="0082215A" w:rsidRDefault="00AE6E53" w:rsidP="00AE6E53">
      <w:pPr>
        <w:suppressAutoHyphens w:val="0"/>
        <w:ind w:firstLine="709"/>
        <w:jc w:val="both"/>
        <w:rPr>
          <w:color w:val="000000" w:themeColor="text1"/>
          <w:sz w:val="22"/>
          <w:szCs w:val="22"/>
          <w:lang w:eastAsia="ru-RU"/>
        </w:rPr>
      </w:pPr>
      <w:r w:rsidRPr="0082215A">
        <w:rPr>
          <w:color w:val="000000" w:themeColor="text1"/>
          <w:sz w:val="22"/>
          <w:szCs w:val="22"/>
          <w:lang w:eastAsia="ru-RU"/>
        </w:rPr>
        <w:t>Экскурсии не рекомендованы больным хроническими заболеваниями легких, сердечно-сосудистой, нервной системы, опорно-двигательного аппарата, если наличие этих заболеваний может воспрепятствовать участию в экскурсии и ухудшить состояние здоровья. При наличии проблем со здоровьем обязательно предварительно проконсультируйтесь с врачом.</w:t>
      </w:r>
    </w:p>
    <w:p w:rsidR="00AE6E53" w:rsidRPr="0082215A" w:rsidRDefault="00AE6E53" w:rsidP="00AE6E53">
      <w:pPr>
        <w:suppressAutoHyphens w:val="0"/>
        <w:ind w:firstLine="709"/>
        <w:jc w:val="both"/>
        <w:rPr>
          <w:color w:val="000000" w:themeColor="text1"/>
          <w:sz w:val="22"/>
          <w:szCs w:val="22"/>
          <w:lang w:eastAsia="ru-RU"/>
        </w:rPr>
      </w:pPr>
      <w:r w:rsidRPr="0082215A">
        <w:rPr>
          <w:color w:val="000000" w:themeColor="text1"/>
          <w:sz w:val="22"/>
          <w:szCs w:val="22"/>
          <w:lang w:eastAsia="ru-RU"/>
        </w:rPr>
        <w:t>При наличии индивидуальных особенностей Вашего здоровья необходимо предупредить об этом гида-экскурсовода.</w:t>
      </w:r>
    </w:p>
    <w:p w:rsidR="00AE6E53" w:rsidRDefault="00AE6E53" w:rsidP="00AE6E53">
      <w:pPr>
        <w:ind w:firstLine="709"/>
        <w:jc w:val="both"/>
        <w:rPr>
          <w:b/>
          <w:sz w:val="22"/>
        </w:rPr>
      </w:pPr>
    </w:p>
    <w:p w:rsidR="00AE6E53" w:rsidRPr="00AE6E53" w:rsidRDefault="00AE6E53" w:rsidP="00AE6E53">
      <w:pPr>
        <w:ind w:firstLine="709"/>
        <w:jc w:val="both"/>
        <w:rPr>
          <w:b/>
          <w:sz w:val="22"/>
        </w:rPr>
      </w:pPr>
      <w:r w:rsidRPr="00AE6E53">
        <w:rPr>
          <w:b/>
          <w:sz w:val="22"/>
        </w:rPr>
        <w:t>Для предоставления льготы необходимо взять подтверждающие документы в тур:</w:t>
      </w:r>
    </w:p>
    <w:p w:rsidR="00AE6E53" w:rsidRPr="00AE6E53" w:rsidRDefault="00AE6E53" w:rsidP="00AE6E53">
      <w:pPr>
        <w:ind w:firstLine="709"/>
        <w:jc w:val="both"/>
        <w:rPr>
          <w:sz w:val="22"/>
        </w:rPr>
      </w:pPr>
      <w:r w:rsidRPr="00AE6E53">
        <w:rPr>
          <w:sz w:val="22"/>
        </w:rPr>
        <w:t>1. Дети до 7-ми лет: по предъявлении свидетельства о рождении РФ</w:t>
      </w:r>
    </w:p>
    <w:p w:rsidR="00AE6E53" w:rsidRPr="00AE6E53" w:rsidRDefault="00AE6E53" w:rsidP="00AE6E53">
      <w:pPr>
        <w:ind w:firstLine="709"/>
        <w:jc w:val="both"/>
        <w:rPr>
          <w:sz w:val="22"/>
        </w:rPr>
      </w:pPr>
      <w:r w:rsidRPr="00AE6E53">
        <w:rPr>
          <w:sz w:val="22"/>
        </w:rPr>
        <w:t>2. Школьники до 16 лет: по предъявлении свидетельства о рождении или паспорта РФ</w:t>
      </w:r>
    </w:p>
    <w:p w:rsidR="00AE6E53" w:rsidRPr="00AE6E53" w:rsidRDefault="00AE6E53" w:rsidP="00AE6E53">
      <w:pPr>
        <w:ind w:firstLine="709"/>
        <w:jc w:val="both"/>
        <w:rPr>
          <w:sz w:val="22"/>
        </w:rPr>
      </w:pPr>
      <w:r w:rsidRPr="00AE6E53">
        <w:rPr>
          <w:sz w:val="22"/>
        </w:rPr>
        <w:t>3. Школьники от 16 лет и старше: по предъявлении справки об обучении в школе (только для РФ)</w:t>
      </w:r>
    </w:p>
    <w:p w:rsidR="00AE6E53" w:rsidRPr="00AE6E53" w:rsidRDefault="00AE6E53" w:rsidP="00AE6E53">
      <w:pPr>
        <w:ind w:firstLine="709"/>
        <w:jc w:val="both"/>
        <w:rPr>
          <w:sz w:val="22"/>
        </w:rPr>
      </w:pPr>
      <w:r w:rsidRPr="00AE6E53">
        <w:rPr>
          <w:sz w:val="22"/>
        </w:rPr>
        <w:t>4. Студенты: по предъявлении студенческого билета очной формы (независимо от гражданства) учебных заведений РФ</w:t>
      </w:r>
    </w:p>
    <w:p w:rsidR="00AE6E53" w:rsidRPr="00AE6E53" w:rsidRDefault="00AE6E53" w:rsidP="00AE6E53">
      <w:pPr>
        <w:ind w:firstLine="709"/>
        <w:jc w:val="both"/>
        <w:rPr>
          <w:sz w:val="22"/>
        </w:rPr>
      </w:pPr>
      <w:r w:rsidRPr="00AE6E53">
        <w:rPr>
          <w:sz w:val="22"/>
        </w:rPr>
        <w:t>5. Лица 60 лет и старше: по предъявлении паспорта гражданина РФ</w:t>
      </w:r>
    </w:p>
    <w:p w:rsidR="00AE6E53" w:rsidRPr="00AE6E53" w:rsidRDefault="00AE6E53" w:rsidP="00AE6E53">
      <w:pPr>
        <w:ind w:firstLine="709"/>
        <w:jc w:val="both"/>
        <w:rPr>
          <w:sz w:val="22"/>
        </w:rPr>
      </w:pPr>
      <w:r w:rsidRPr="00AE6E53">
        <w:rPr>
          <w:sz w:val="22"/>
        </w:rPr>
        <w:t>6. Пенсионеры: по предъявлении пенсионного удостоверения РФ</w:t>
      </w:r>
    </w:p>
    <w:p w:rsidR="00AE6E53" w:rsidRPr="00AE6E53" w:rsidRDefault="00AE6E53" w:rsidP="00AE6E53">
      <w:pPr>
        <w:ind w:firstLine="709"/>
        <w:jc w:val="both"/>
        <w:rPr>
          <w:sz w:val="22"/>
        </w:rPr>
      </w:pPr>
      <w:r w:rsidRPr="00AE6E53">
        <w:rPr>
          <w:sz w:val="22"/>
        </w:rPr>
        <w:t>7. Инвалиды I группы: по предъявлении справки МСЭ («Розовая справка»)</w:t>
      </w:r>
    </w:p>
    <w:p w:rsidR="00AE6E53" w:rsidRPr="00AE6E53" w:rsidRDefault="00AE6E53" w:rsidP="00AE6E53">
      <w:pPr>
        <w:ind w:firstLine="709"/>
        <w:jc w:val="both"/>
        <w:rPr>
          <w:sz w:val="22"/>
        </w:rPr>
      </w:pPr>
      <w:r w:rsidRPr="00AE6E53">
        <w:rPr>
          <w:sz w:val="22"/>
        </w:rPr>
        <w:t>8. Ветераны ВОВ, блокадники: по предъявлении удостоверения</w:t>
      </w:r>
    </w:p>
    <w:p w:rsidR="00AE6E53" w:rsidRPr="00AE6E53" w:rsidRDefault="00AE6E53" w:rsidP="00AE6E53">
      <w:pPr>
        <w:ind w:firstLine="709"/>
        <w:jc w:val="both"/>
        <w:rPr>
          <w:i/>
          <w:sz w:val="22"/>
        </w:rPr>
      </w:pPr>
      <w:r w:rsidRPr="00AE6E53">
        <w:rPr>
          <w:i/>
          <w:sz w:val="22"/>
        </w:rPr>
        <w:t>При отсутствии документов тур на туриста пересчитывается по полной стоимости.</w:t>
      </w:r>
    </w:p>
    <w:p w:rsidR="00AE6E53" w:rsidRDefault="00AE6E53" w:rsidP="00AE6E53">
      <w:pPr>
        <w:ind w:firstLine="709"/>
        <w:jc w:val="both"/>
        <w:rPr>
          <w:b/>
          <w:sz w:val="22"/>
        </w:rPr>
      </w:pPr>
    </w:p>
    <w:p w:rsidR="00AE6E53" w:rsidRPr="00AE6E53" w:rsidRDefault="00AE6E53" w:rsidP="00AE6E53">
      <w:pPr>
        <w:ind w:firstLine="709"/>
        <w:jc w:val="both"/>
        <w:rPr>
          <w:b/>
          <w:sz w:val="22"/>
        </w:rPr>
      </w:pPr>
      <w:r w:rsidRPr="00AE6E53">
        <w:rPr>
          <w:b/>
          <w:sz w:val="22"/>
        </w:rPr>
        <w:t>Правила путешествия</w:t>
      </w:r>
      <w:r>
        <w:rPr>
          <w:b/>
          <w:sz w:val="22"/>
        </w:rPr>
        <w:t>:</w:t>
      </w:r>
    </w:p>
    <w:p w:rsidR="00AE6E53" w:rsidRPr="00AE6E53" w:rsidRDefault="00AE6E53" w:rsidP="00AE6E53">
      <w:pPr>
        <w:ind w:firstLine="709"/>
        <w:jc w:val="both"/>
        <w:rPr>
          <w:sz w:val="22"/>
        </w:rPr>
      </w:pPr>
      <w:r w:rsidRPr="00AE6E53">
        <w:rPr>
          <w:sz w:val="22"/>
        </w:rPr>
        <w:t>•</w:t>
      </w:r>
      <w:r>
        <w:rPr>
          <w:sz w:val="22"/>
        </w:rPr>
        <w:t xml:space="preserve"> </w:t>
      </w:r>
      <w:r w:rsidRPr="00AE6E53">
        <w:rPr>
          <w:sz w:val="22"/>
        </w:rPr>
        <w:t xml:space="preserve">Автобус подается за 30 мин до отправления. В автобусах свободная рассадка, </w:t>
      </w:r>
      <w:proofErr w:type="gramStart"/>
      <w:r w:rsidRPr="00AE6E53">
        <w:rPr>
          <w:sz w:val="22"/>
        </w:rPr>
        <w:t>и</w:t>
      </w:r>
      <w:proofErr w:type="gramEnd"/>
      <w:r w:rsidRPr="00AE6E53">
        <w:rPr>
          <w:sz w:val="22"/>
        </w:rPr>
        <w:t xml:space="preserve"> если вы хотите занять определенное место, рекомендуем приходить к началу посадки.</w:t>
      </w:r>
    </w:p>
    <w:p w:rsidR="00AE6E53" w:rsidRPr="00AE6E53" w:rsidRDefault="00AE6E53" w:rsidP="00AE6E53">
      <w:pPr>
        <w:ind w:firstLine="709"/>
        <w:jc w:val="both"/>
        <w:rPr>
          <w:sz w:val="22"/>
        </w:rPr>
      </w:pPr>
      <w:r w:rsidRPr="00AE6E53">
        <w:rPr>
          <w:sz w:val="22"/>
        </w:rPr>
        <w:t>•</w:t>
      </w:r>
      <w:r>
        <w:rPr>
          <w:sz w:val="22"/>
        </w:rPr>
        <w:t xml:space="preserve"> </w:t>
      </w:r>
      <w:proofErr w:type="gramStart"/>
      <w:r w:rsidRPr="00AE6E53">
        <w:rPr>
          <w:sz w:val="22"/>
        </w:rPr>
        <w:t>В</w:t>
      </w:r>
      <w:proofErr w:type="gramEnd"/>
      <w:r w:rsidRPr="00AE6E53">
        <w:rPr>
          <w:sz w:val="22"/>
        </w:rPr>
        <w:t xml:space="preserve"> турах будет комфортно и интересно детям от 5 лет. Чтобы путешествие прошло безопасно и легко, возьмите привычный для ребенка бустер с собой.</w:t>
      </w:r>
    </w:p>
    <w:p w:rsidR="00AE6E53" w:rsidRPr="00AE6E53" w:rsidRDefault="00AE6E53" w:rsidP="00AE6E53">
      <w:pPr>
        <w:ind w:firstLine="709"/>
        <w:jc w:val="both"/>
        <w:rPr>
          <w:sz w:val="22"/>
        </w:rPr>
      </w:pPr>
      <w:r w:rsidRPr="00AE6E53">
        <w:rPr>
          <w:sz w:val="22"/>
        </w:rPr>
        <w:t>•</w:t>
      </w:r>
      <w:r>
        <w:rPr>
          <w:sz w:val="22"/>
        </w:rPr>
        <w:t xml:space="preserve"> </w:t>
      </w:r>
      <w:proofErr w:type="gramStart"/>
      <w:r w:rsidRPr="00AE6E53">
        <w:rPr>
          <w:sz w:val="22"/>
        </w:rPr>
        <w:t>В</w:t>
      </w:r>
      <w:proofErr w:type="gramEnd"/>
      <w:r w:rsidRPr="00AE6E53">
        <w:rPr>
          <w:sz w:val="22"/>
        </w:rPr>
        <w:t xml:space="preserve"> туре гид предложит вам меню комплексного обеда. Его можно будет заказать и оплатить в автобусе. Либо самостоятельно исследовать местную кухню в понравившихся кафе или ресторанах.</w:t>
      </w:r>
    </w:p>
    <w:p w:rsidR="00AE6E53" w:rsidRPr="00AE6E53" w:rsidRDefault="00AE6E53" w:rsidP="00AE6E53">
      <w:pPr>
        <w:ind w:firstLine="709"/>
        <w:jc w:val="both"/>
        <w:rPr>
          <w:sz w:val="22"/>
        </w:rPr>
      </w:pPr>
      <w:r w:rsidRPr="00AE6E53">
        <w:rPr>
          <w:sz w:val="22"/>
        </w:rPr>
        <w:t>•</w:t>
      </w:r>
      <w:r>
        <w:rPr>
          <w:sz w:val="22"/>
        </w:rPr>
        <w:t xml:space="preserve"> Т</w:t>
      </w:r>
      <w:r w:rsidRPr="00AE6E53">
        <w:rPr>
          <w:sz w:val="22"/>
        </w:rPr>
        <w:t xml:space="preserve">уры начинаются в </w:t>
      </w:r>
      <w:r>
        <w:rPr>
          <w:sz w:val="22"/>
        </w:rPr>
        <w:t>Санкт-Петербурге, Петрозаводске и</w:t>
      </w:r>
      <w:r w:rsidRPr="00AE6E53">
        <w:rPr>
          <w:sz w:val="22"/>
        </w:rPr>
        <w:t xml:space="preserve"> Сортавала. Обращаем ваше внимание, что вы самостоятельно добираетесь до точки начала тура. Позаботьтесь о соответствующих билетах заранее. Во многих турах у вас есть уникальная возможность совершить поездку на «</w:t>
      </w:r>
      <w:proofErr w:type="spellStart"/>
      <w:r w:rsidRPr="00AE6E53">
        <w:rPr>
          <w:sz w:val="22"/>
        </w:rPr>
        <w:t>Рускеальском</w:t>
      </w:r>
      <w:proofErr w:type="spellEnd"/>
      <w:r w:rsidRPr="00AE6E53">
        <w:rPr>
          <w:sz w:val="22"/>
        </w:rPr>
        <w:t xml:space="preserve"> экспрессе». Приобретать билет на </w:t>
      </w:r>
      <w:proofErr w:type="spellStart"/>
      <w:r w:rsidRPr="00AE6E53">
        <w:rPr>
          <w:sz w:val="22"/>
        </w:rPr>
        <w:t>ретропоезд</w:t>
      </w:r>
      <w:proofErr w:type="spellEnd"/>
      <w:r w:rsidRPr="00AE6E53">
        <w:rPr>
          <w:sz w:val="22"/>
        </w:rPr>
        <w:t xml:space="preserve"> или нет – остается на ваше усмотрение.</w:t>
      </w:r>
    </w:p>
    <w:p w:rsidR="00AE6E53" w:rsidRPr="00AE6E53" w:rsidRDefault="00AE6E53" w:rsidP="00AE6E53">
      <w:pPr>
        <w:ind w:firstLine="709"/>
        <w:jc w:val="both"/>
        <w:rPr>
          <w:sz w:val="22"/>
        </w:rPr>
      </w:pPr>
      <w:r w:rsidRPr="00AE6E53">
        <w:rPr>
          <w:sz w:val="22"/>
        </w:rPr>
        <w:t>•</w:t>
      </w:r>
      <w:r>
        <w:rPr>
          <w:sz w:val="22"/>
        </w:rPr>
        <w:t xml:space="preserve"> </w:t>
      </w:r>
      <w:proofErr w:type="gramStart"/>
      <w:r w:rsidRPr="00AE6E53">
        <w:rPr>
          <w:sz w:val="22"/>
        </w:rPr>
        <w:t>С</w:t>
      </w:r>
      <w:proofErr w:type="gramEnd"/>
      <w:r w:rsidRPr="00AE6E53">
        <w:rPr>
          <w:sz w:val="22"/>
        </w:rPr>
        <w:t xml:space="preserve"> 18:00 до 22:00 ч. накануне выезда </w:t>
      </w:r>
      <w:r>
        <w:rPr>
          <w:sz w:val="22"/>
        </w:rPr>
        <w:t>диспетчер пришлет</w:t>
      </w:r>
      <w:r w:rsidRPr="00AE6E53">
        <w:rPr>
          <w:sz w:val="22"/>
        </w:rPr>
        <w:t xml:space="preserve"> вам СМС с номером автобуса и номером телефона гида. Телефон гида доступен с момента подачи автобуса. Любые вопросы по путешествию до начала тура помогут решить наши менеджеры.</w:t>
      </w:r>
    </w:p>
    <w:p w:rsidR="000C6B53" w:rsidRDefault="00AE6E53" w:rsidP="000C6B53">
      <w:pPr>
        <w:ind w:firstLine="709"/>
        <w:jc w:val="both"/>
        <w:rPr>
          <w:sz w:val="22"/>
        </w:rPr>
      </w:pPr>
      <w:r w:rsidRPr="00AE6E53">
        <w:rPr>
          <w:sz w:val="22"/>
        </w:rPr>
        <w:t>•</w:t>
      </w:r>
      <w:r>
        <w:rPr>
          <w:sz w:val="22"/>
        </w:rPr>
        <w:t xml:space="preserve"> </w:t>
      </w:r>
      <w:r w:rsidRPr="00AE6E53">
        <w:rPr>
          <w:sz w:val="22"/>
        </w:rPr>
        <w:t xml:space="preserve">Путешествие детей без сопровождения родителя или законного представителя запрещено. </w:t>
      </w:r>
    </w:p>
    <w:p w:rsidR="000C6B53" w:rsidRPr="000C6B53" w:rsidRDefault="000C6B53" w:rsidP="000C6B53">
      <w:pPr>
        <w:ind w:firstLine="709"/>
        <w:jc w:val="both"/>
        <w:rPr>
          <w:sz w:val="22"/>
        </w:rPr>
      </w:pPr>
      <w:r w:rsidRPr="00AE6E53">
        <w:rPr>
          <w:sz w:val="22"/>
        </w:rPr>
        <w:t>•</w:t>
      </w:r>
      <w:r w:rsidRPr="000C6B53">
        <w:rPr>
          <w:sz w:val="22"/>
        </w:rPr>
        <w:t xml:space="preserve">При посещении монастырей </w:t>
      </w:r>
      <w:r>
        <w:rPr>
          <w:sz w:val="22"/>
        </w:rPr>
        <w:t xml:space="preserve">соблюдаются правила: отсутствие </w:t>
      </w:r>
      <w:r w:rsidRPr="000C6B53">
        <w:rPr>
          <w:sz w:val="22"/>
        </w:rPr>
        <w:t>головных уборов у мужчин, нали</w:t>
      </w:r>
      <w:r>
        <w:rPr>
          <w:sz w:val="22"/>
        </w:rPr>
        <w:t xml:space="preserve">чие платков и юбок у женщин. Не </w:t>
      </w:r>
      <w:r w:rsidRPr="000C6B53">
        <w:rPr>
          <w:sz w:val="22"/>
        </w:rPr>
        <w:t>разрешается открытая одежда: шорты, майки, короткие юбки и т.п.</w:t>
      </w:r>
    </w:p>
    <w:p w:rsidR="000C6B53" w:rsidRPr="000C6B53" w:rsidRDefault="000C6B53" w:rsidP="000C6B53">
      <w:pPr>
        <w:ind w:firstLine="709"/>
        <w:jc w:val="both"/>
        <w:rPr>
          <w:sz w:val="22"/>
        </w:rPr>
      </w:pPr>
      <w:r w:rsidRPr="00AE6E53">
        <w:rPr>
          <w:sz w:val="22"/>
        </w:rPr>
        <w:t>•</w:t>
      </w:r>
      <w:r w:rsidRPr="000C6B53">
        <w:rPr>
          <w:sz w:val="22"/>
        </w:rPr>
        <w:t xml:space="preserve">Возьмите с собой немного </w:t>
      </w:r>
      <w:r>
        <w:rPr>
          <w:sz w:val="22"/>
        </w:rPr>
        <w:t xml:space="preserve">наличных денег для приобретения </w:t>
      </w:r>
      <w:r w:rsidRPr="000C6B53">
        <w:rPr>
          <w:sz w:val="22"/>
        </w:rPr>
        <w:t>сувениров.</w:t>
      </w:r>
    </w:p>
    <w:p w:rsidR="000C6B53" w:rsidRDefault="000C6B53" w:rsidP="000C6B53">
      <w:pPr>
        <w:ind w:firstLine="709"/>
        <w:jc w:val="both"/>
        <w:rPr>
          <w:sz w:val="22"/>
        </w:rPr>
      </w:pPr>
      <w:r w:rsidRPr="00AE6E53">
        <w:rPr>
          <w:sz w:val="22"/>
        </w:rPr>
        <w:t>•</w:t>
      </w:r>
      <w:proofErr w:type="gramStart"/>
      <w:r w:rsidRPr="000C6B53">
        <w:rPr>
          <w:sz w:val="22"/>
        </w:rPr>
        <w:t>В</w:t>
      </w:r>
      <w:proofErr w:type="gramEnd"/>
      <w:r w:rsidRPr="000C6B53">
        <w:rPr>
          <w:sz w:val="22"/>
        </w:rPr>
        <w:t xml:space="preserve"> туре вы будете много передвигаться </w:t>
      </w:r>
      <w:r>
        <w:rPr>
          <w:sz w:val="22"/>
        </w:rPr>
        <w:t xml:space="preserve">в автобусе. Если вас укачивает, </w:t>
      </w:r>
      <w:r w:rsidRPr="000C6B53">
        <w:rPr>
          <w:sz w:val="22"/>
        </w:rPr>
        <w:t>не забудьте взять с собой препараты от укачивания.</w:t>
      </w:r>
      <w:bookmarkStart w:id="0" w:name="_GoBack"/>
      <w:bookmarkEnd w:id="0"/>
    </w:p>
    <w:p w:rsidR="000C6B53" w:rsidRDefault="00AE6E53" w:rsidP="000C6B53">
      <w:pPr>
        <w:ind w:firstLine="709"/>
        <w:jc w:val="both"/>
        <w:rPr>
          <w:sz w:val="22"/>
        </w:rPr>
      </w:pPr>
      <w:r w:rsidRPr="00AE6E53">
        <w:rPr>
          <w:sz w:val="22"/>
        </w:rPr>
        <w:t>В соответствии с законом о перевозке детей один взрослый может сопровождать не более 7 несовершеннолетних детей.</w:t>
      </w:r>
    </w:p>
    <w:p w:rsidR="00AE6E53" w:rsidRPr="0082215A" w:rsidRDefault="00AE6E53" w:rsidP="00AE6E53">
      <w:pPr>
        <w:suppressAutoHyphens w:val="0"/>
        <w:ind w:firstLine="709"/>
        <w:jc w:val="both"/>
        <w:rPr>
          <w:b/>
          <w:color w:val="000000" w:themeColor="text1"/>
          <w:sz w:val="22"/>
          <w:szCs w:val="22"/>
          <w:lang w:eastAsia="ru-RU"/>
        </w:rPr>
      </w:pPr>
      <w:r w:rsidRPr="0082215A">
        <w:rPr>
          <w:b/>
          <w:color w:val="000000" w:themeColor="text1"/>
          <w:sz w:val="22"/>
          <w:szCs w:val="22"/>
          <w:lang w:eastAsia="ru-RU"/>
        </w:rPr>
        <w:t> С собой необходимо иметь:</w:t>
      </w:r>
    </w:p>
    <w:p w:rsidR="00AE6E53" w:rsidRPr="0082215A" w:rsidRDefault="00AE6E53" w:rsidP="00AE6E53">
      <w:pPr>
        <w:suppressAutoHyphens w:val="0"/>
        <w:ind w:firstLine="709"/>
        <w:jc w:val="both"/>
        <w:rPr>
          <w:b/>
          <w:color w:val="000000" w:themeColor="text1"/>
          <w:sz w:val="22"/>
          <w:szCs w:val="22"/>
          <w:u w:val="single"/>
          <w:lang w:eastAsia="ru-RU"/>
        </w:rPr>
      </w:pPr>
      <w:r w:rsidRPr="0082215A">
        <w:rPr>
          <w:b/>
          <w:color w:val="000000" w:themeColor="text1"/>
          <w:sz w:val="22"/>
          <w:szCs w:val="22"/>
          <w:u w:val="single"/>
          <w:lang w:eastAsia="ru-RU"/>
        </w:rPr>
        <w:t>Документы:</w:t>
      </w:r>
    </w:p>
    <w:p w:rsidR="00AE6E53" w:rsidRPr="0082215A" w:rsidRDefault="00AE6E53" w:rsidP="00AE6E53">
      <w:pPr>
        <w:suppressAutoHyphens w:val="0"/>
        <w:ind w:firstLine="709"/>
        <w:jc w:val="both"/>
        <w:rPr>
          <w:color w:val="000000" w:themeColor="text1"/>
          <w:sz w:val="22"/>
          <w:szCs w:val="22"/>
          <w:lang w:eastAsia="ru-RU"/>
        </w:rPr>
      </w:pPr>
      <w:r w:rsidRPr="0082215A">
        <w:rPr>
          <w:color w:val="000000" w:themeColor="text1"/>
          <w:sz w:val="22"/>
          <w:szCs w:val="22"/>
          <w:lang w:eastAsia="ru-RU"/>
        </w:rPr>
        <w:t>Паспорт, свидетельство о рождении (для детей до 14 лет), медицинский полис, полис страхования (если оформлена дополнительная страховка от несчастного случая</w:t>
      </w:r>
      <w:r>
        <w:rPr>
          <w:color w:val="000000" w:themeColor="text1"/>
          <w:sz w:val="22"/>
          <w:szCs w:val="22"/>
          <w:lang w:eastAsia="ru-RU"/>
        </w:rPr>
        <w:t>), ваучер на экскурсию.</w:t>
      </w:r>
    </w:p>
    <w:p w:rsidR="00AE6E53" w:rsidRPr="0082215A" w:rsidRDefault="00AE6E53" w:rsidP="00AE6E53">
      <w:pPr>
        <w:suppressAutoHyphens w:val="0"/>
        <w:ind w:firstLine="709"/>
        <w:jc w:val="both"/>
        <w:rPr>
          <w:b/>
          <w:color w:val="000000" w:themeColor="text1"/>
          <w:sz w:val="22"/>
          <w:szCs w:val="22"/>
          <w:u w:val="single"/>
          <w:lang w:eastAsia="ru-RU"/>
        </w:rPr>
      </w:pPr>
      <w:r w:rsidRPr="0082215A">
        <w:rPr>
          <w:b/>
          <w:color w:val="000000" w:themeColor="text1"/>
          <w:sz w:val="22"/>
          <w:szCs w:val="22"/>
          <w:u w:val="single"/>
          <w:lang w:eastAsia="ru-RU"/>
        </w:rPr>
        <w:t xml:space="preserve">Необходимые вещи/одежда/обувь: </w:t>
      </w:r>
    </w:p>
    <w:p w:rsidR="00AE6E53" w:rsidRPr="0082215A" w:rsidRDefault="00AE6E53" w:rsidP="00AE6E53">
      <w:pPr>
        <w:suppressAutoHyphens w:val="0"/>
        <w:ind w:firstLine="709"/>
        <w:jc w:val="both"/>
        <w:rPr>
          <w:color w:val="000000" w:themeColor="text1"/>
          <w:sz w:val="22"/>
          <w:szCs w:val="22"/>
          <w:lang w:eastAsia="ru-RU"/>
        </w:rPr>
      </w:pPr>
      <w:r w:rsidRPr="0082215A">
        <w:rPr>
          <w:color w:val="000000" w:themeColor="text1"/>
          <w:sz w:val="22"/>
          <w:szCs w:val="22"/>
          <w:lang w:eastAsia="ru-RU"/>
        </w:rPr>
        <w:lastRenderedPageBreak/>
        <w:t>1.  Небольшой рюкзачок/сумочка для переноски личных вещей.</w:t>
      </w:r>
    </w:p>
    <w:p w:rsidR="00AE6E53" w:rsidRPr="0082215A" w:rsidRDefault="00AE6E53" w:rsidP="00AE6E53">
      <w:pPr>
        <w:suppressAutoHyphens w:val="0"/>
        <w:ind w:firstLine="709"/>
        <w:jc w:val="both"/>
        <w:rPr>
          <w:color w:val="000000" w:themeColor="text1"/>
          <w:sz w:val="22"/>
          <w:szCs w:val="22"/>
          <w:lang w:eastAsia="ru-RU"/>
        </w:rPr>
      </w:pPr>
      <w:r w:rsidRPr="0082215A">
        <w:rPr>
          <w:color w:val="000000" w:themeColor="text1"/>
          <w:sz w:val="22"/>
          <w:szCs w:val="22"/>
          <w:lang w:eastAsia="ru-RU"/>
        </w:rPr>
        <w:t xml:space="preserve">2.  Удобная обувь (кроссовки, ботинки, сандалии) Избегайте новой не разношенной обуви. </w:t>
      </w:r>
    </w:p>
    <w:p w:rsidR="00AE6E53" w:rsidRPr="0082215A" w:rsidRDefault="00AE6E53" w:rsidP="00AE6E53">
      <w:pPr>
        <w:suppressAutoHyphens w:val="0"/>
        <w:ind w:firstLine="709"/>
        <w:jc w:val="both"/>
        <w:rPr>
          <w:color w:val="000000" w:themeColor="text1"/>
          <w:sz w:val="22"/>
          <w:szCs w:val="22"/>
          <w:lang w:eastAsia="ru-RU"/>
        </w:rPr>
      </w:pPr>
      <w:r>
        <w:rPr>
          <w:color w:val="000000" w:themeColor="text1"/>
          <w:sz w:val="22"/>
          <w:szCs w:val="22"/>
          <w:lang w:eastAsia="ru-RU"/>
        </w:rPr>
        <w:t>3. </w:t>
      </w:r>
      <w:r w:rsidRPr="0082215A">
        <w:rPr>
          <w:color w:val="000000" w:themeColor="text1"/>
          <w:sz w:val="22"/>
          <w:szCs w:val="22"/>
          <w:lang w:eastAsia="ru-RU"/>
        </w:rPr>
        <w:t>Ветровка/теплый свитер (</w:t>
      </w:r>
      <w:r w:rsidRPr="003C46FE">
        <w:rPr>
          <w:color w:val="000000" w:themeColor="text1"/>
          <w:sz w:val="22"/>
          <w:szCs w:val="22"/>
          <w:lang w:eastAsia="ru-RU"/>
        </w:rPr>
        <w:t>в ущелье прохладно</w:t>
      </w:r>
      <w:r w:rsidRPr="0082215A">
        <w:rPr>
          <w:color w:val="000000" w:themeColor="text1"/>
          <w:sz w:val="22"/>
          <w:szCs w:val="22"/>
          <w:lang w:eastAsia="ru-RU"/>
        </w:rPr>
        <w:t>, на водных экскурсиях также может быть прохладно</w:t>
      </w:r>
      <w:r>
        <w:rPr>
          <w:color w:val="000000" w:themeColor="text1"/>
          <w:sz w:val="22"/>
          <w:szCs w:val="22"/>
          <w:lang w:eastAsia="ru-RU"/>
        </w:rPr>
        <w:t>)</w:t>
      </w:r>
      <w:r w:rsidRPr="0082215A">
        <w:rPr>
          <w:color w:val="000000" w:themeColor="text1"/>
          <w:sz w:val="22"/>
          <w:szCs w:val="22"/>
          <w:lang w:eastAsia="ru-RU"/>
        </w:rPr>
        <w:t>.</w:t>
      </w:r>
    </w:p>
    <w:p w:rsidR="00AE6E53" w:rsidRPr="0082215A" w:rsidRDefault="00AE6E53" w:rsidP="00AE6E53">
      <w:pPr>
        <w:suppressAutoHyphens w:val="0"/>
        <w:ind w:firstLine="709"/>
        <w:jc w:val="both"/>
        <w:rPr>
          <w:color w:val="000000" w:themeColor="text1"/>
          <w:sz w:val="22"/>
          <w:szCs w:val="22"/>
          <w:lang w:eastAsia="ru-RU"/>
        </w:rPr>
      </w:pPr>
      <w:r w:rsidRPr="0082215A">
        <w:rPr>
          <w:color w:val="000000" w:themeColor="text1"/>
          <w:sz w:val="22"/>
          <w:szCs w:val="22"/>
          <w:lang w:eastAsia="ru-RU"/>
        </w:rPr>
        <w:t>4. Головной убор.</w:t>
      </w:r>
    </w:p>
    <w:p w:rsidR="00AE6E53" w:rsidRPr="0082215A" w:rsidRDefault="00AE6E53" w:rsidP="00AE6E53">
      <w:pPr>
        <w:suppressAutoHyphens w:val="0"/>
        <w:ind w:firstLine="709"/>
        <w:jc w:val="both"/>
        <w:rPr>
          <w:color w:val="000000" w:themeColor="text1"/>
          <w:sz w:val="22"/>
          <w:szCs w:val="22"/>
          <w:lang w:eastAsia="ru-RU"/>
        </w:rPr>
      </w:pPr>
      <w:r>
        <w:rPr>
          <w:color w:val="000000" w:themeColor="text1"/>
          <w:sz w:val="22"/>
          <w:szCs w:val="22"/>
          <w:lang w:eastAsia="ru-RU"/>
        </w:rPr>
        <w:t>5. Солнцезащитные очки</w:t>
      </w:r>
      <w:r w:rsidRPr="0082215A">
        <w:rPr>
          <w:color w:val="000000" w:themeColor="text1"/>
          <w:sz w:val="22"/>
          <w:szCs w:val="22"/>
          <w:lang w:eastAsia="ru-RU"/>
        </w:rPr>
        <w:t>.</w:t>
      </w:r>
    </w:p>
    <w:p w:rsidR="00AE6E53" w:rsidRPr="0082215A" w:rsidRDefault="00AE6E53" w:rsidP="00AE6E53">
      <w:pPr>
        <w:suppressAutoHyphens w:val="0"/>
        <w:ind w:firstLine="709"/>
        <w:jc w:val="both"/>
        <w:rPr>
          <w:color w:val="000000" w:themeColor="text1"/>
          <w:sz w:val="22"/>
          <w:szCs w:val="22"/>
          <w:lang w:eastAsia="ru-RU"/>
        </w:rPr>
      </w:pPr>
      <w:r w:rsidRPr="0082215A">
        <w:rPr>
          <w:color w:val="000000" w:themeColor="text1"/>
          <w:sz w:val="22"/>
          <w:szCs w:val="22"/>
          <w:lang w:eastAsia="ru-RU"/>
        </w:rPr>
        <w:t xml:space="preserve">6. Дождевик. </w:t>
      </w:r>
    </w:p>
    <w:p w:rsidR="00AE6E53" w:rsidRPr="0082215A" w:rsidRDefault="00AE6E53" w:rsidP="00AE6E53">
      <w:pPr>
        <w:suppressAutoHyphens w:val="0"/>
        <w:ind w:firstLine="709"/>
        <w:jc w:val="both"/>
        <w:rPr>
          <w:color w:val="000000" w:themeColor="text1"/>
          <w:sz w:val="22"/>
          <w:szCs w:val="22"/>
          <w:lang w:eastAsia="ru-RU"/>
        </w:rPr>
      </w:pPr>
      <w:r w:rsidRPr="0082215A">
        <w:rPr>
          <w:color w:val="000000" w:themeColor="text1"/>
          <w:sz w:val="22"/>
          <w:szCs w:val="22"/>
          <w:lang w:eastAsia="ru-RU"/>
        </w:rPr>
        <w:t xml:space="preserve">7. Индивидуальные лекарственные средства (личная аптечка). </w:t>
      </w:r>
    </w:p>
    <w:p w:rsidR="00AE6E53" w:rsidRPr="0082215A" w:rsidRDefault="00AE6E53" w:rsidP="00AE6E53">
      <w:pPr>
        <w:suppressAutoHyphens w:val="0"/>
        <w:ind w:firstLine="709"/>
        <w:rPr>
          <w:rFonts w:eastAsia="Calibri"/>
          <w:color w:val="000000" w:themeColor="text1"/>
          <w:sz w:val="22"/>
          <w:szCs w:val="22"/>
        </w:rPr>
      </w:pPr>
      <w:r w:rsidRPr="0082215A">
        <w:rPr>
          <w:b/>
          <w:color w:val="000000" w:themeColor="text1"/>
          <w:sz w:val="22"/>
          <w:szCs w:val="22"/>
          <w:lang w:eastAsia="ru-RU"/>
        </w:rPr>
        <w:t>Желательно:</w:t>
      </w:r>
      <w:r>
        <w:rPr>
          <w:b/>
          <w:color w:val="000000" w:themeColor="text1"/>
          <w:sz w:val="22"/>
          <w:szCs w:val="22"/>
          <w:lang w:eastAsia="ru-RU"/>
        </w:rPr>
        <w:t xml:space="preserve"> </w:t>
      </w:r>
      <w:r w:rsidRPr="0082215A">
        <w:rPr>
          <w:rFonts w:eastAsia="Calibri"/>
          <w:color w:val="000000" w:themeColor="text1"/>
          <w:sz w:val="22"/>
          <w:szCs w:val="22"/>
        </w:rPr>
        <w:t>Фотоаппарат или видеокамера (по желанию).</w:t>
      </w:r>
    </w:p>
    <w:p w:rsidR="00AE6E53" w:rsidRPr="0082215A" w:rsidRDefault="00AE6E53" w:rsidP="00AE6E53">
      <w:pPr>
        <w:ind w:firstLine="709"/>
        <w:jc w:val="center"/>
        <w:rPr>
          <w:rFonts w:eastAsia="Calibri"/>
          <w:b/>
          <w:color w:val="000000" w:themeColor="text1"/>
          <w:sz w:val="22"/>
          <w:szCs w:val="22"/>
        </w:rPr>
      </w:pPr>
      <w:r w:rsidRPr="0082215A">
        <w:rPr>
          <w:rFonts w:eastAsia="Calibri"/>
          <w:b/>
          <w:color w:val="000000" w:themeColor="text1"/>
          <w:sz w:val="22"/>
          <w:szCs w:val="22"/>
        </w:rPr>
        <w:t>Приятного отдыха и отличных впечатлений!</w:t>
      </w:r>
    </w:p>
    <w:p w:rsidR="00AE6E53" w:rsidRPr="0082215A" w:rsidRDefault="00AE6E53" w:rsidP="00AE6E53">
      <w:pPr>
        <w:ind w:firstLine="709"/>
        <w:rPr>
          <w:rFonts w:eastAsia="Calibri"/>
          <w:b/>
          <w:color w:val="000000" w:themeColor="text1"/>
          <w:sz w:val="22"/>
          <w:szCs w:val="22"/>
        </w:rPr>
      </w:pPr>
      <w:r w:rsidRPr="0082215A">
        <w:rPr>
          <w:rFonts w:eastAsia="Calibri"/>
          <w:b/>
          <w:color w:val="000000" w:themeColor="text1"/>
          <w:sz w:val="22"/>
          <w:szCs w:val="22"/>
        </w:rPr>
        <w:t xml:space="preserve">Важно! </w:t>
      </w:r>
    </w:p>
    <w:p w:rsidR="00AE6E53" w:rsidRPr="0082215A" w:rsidRDefault="00AE6E53" w:rsidP="00AE6E53">
      <w:pPr>
        <w:ind w:left="180" w:firstLine="709"/>
        <w:rPr>
          <w:rFonts w:eastAsia="Calibri"/>
          <w:color w:val="000000" w:themeColor="text1"/>
          <w:sz w:val="22"/>
          <w:szCs w:val="22"/>
        </w:rPr>
      </w:pPr>
      <w:r w:rsidRPr="0082215A">
        <w:rPr>
          <w:rFonts w:eastAsia="Calibri"/>
          <w:color w:val="000000" w:themeColor="text1"/>
          <w:sz w:val="22"/>
          <w:szCs w:val="22"/>
        </w:rPr>
        <w:t>*Время начала и маршрут экскурсии могут быть изменены.</w:t>
      </w:r>
    </w:p>
    <w:p w:rsidR="00AE6E53" w:rsidRPr="0082215A" w:rsidRDefault="00AE6E53" w:rsidP="00AE6E53">
      <w:pPr>
        <w:ind w:left="180" w:firstLine="709"/>
        <w:rPr>
          <w:rFonts w:eastAsia="Calibri"/>
          <w:b/>
          <w:color w:val="000000" w:themeColor="text1"/>
          <w:sz w:val="22"/>
          <w:szCs w:val="22"/>
          <w:u w:val="single"/>
        </w:rPr>
      </w:pPr>
      <w:r w:rsidRPr="0082215A">
        <w:rPr>
          <w:rFonts w:eastAsia="Calibri"/>
          <w:color w:val="000000" w:themeColor="text1"/>
          <w:sz w:val="22"/>
          <w:szCs w:val="22"/>
        </w:rPr>
        <w:t>*</w:t>
      </w:r>
      <w:proofErr w:type="gramStart"/>
      <w:r w:rsidRPr="0082215A">
        <w:rPr>
          <w:rFonts w:eastAsia="Calibri"/>
          <w:color w:val="000000" w:themeColor="text1"/>
          <w:sz w:val="22"/>
          <w:szCs w:val="22"/>
        </w:rPr>
        <w:t>В</w:t>
      </w:r>
      <w:proofErr w:type="gramEnd"/>
      <w:r w:rsidRPr="0082215A">
        <w:rPr>
          <w:rFonts w:eastAsia="Calibri"/>
          <w:color w:val="000000" w:themeColor="text1"/>
          <w:sz w:val="22"/>
          <w:szCs w:val="22"/>
        </w:rPr>
        <w:t xml:space="preserve"> экскурсиях возможны небольшие изменения в связи с техническими и погодными условиями.</w:t>
      </w:r>
    </w:p>
    <w:p w:rsidR="00AE6E53" w:rsidRPr="0082215A" w:rsidRDefault="00AE6E53" w:rsidP="00AE6E53">
      <w:pPr>
        <w:ind w:left="180" w:firstLine="709"/>
        <w:jc w:val="center"/>
        <w:rPr>
          <w:rFonts w:eastAsia="Calibri"/>
          <w:b/>
          <w:color w:val="000000" w:themeColor="text1"/>
          <w:sz w:val="22"/>
          <w:szCs w:val="22"/>
          <w:u w:val="single"/>
        </w:rPr>
      </w:pPr>
      <w:r w:rsidRPr="0082215A">
        <w:rPr>
          <w:rFonts w:eastAsia="Calibri"/>
          <w:b/>
          <w:color w:val="000000" w:themeColor="text1"/>
          <w:sz w:val="22"/>
          <w:szCs w:val="22"/>
          <w:u w:val="single"/>
        </w:rPr>
        <w:t>УСЛОВИЯ ОТМЕНЫ ЭКСКУРСИИ</w:t>
      </w:r>
    </w:p>
    <w:p w:rsidR="00AE6E53" w:rsidRDefault="00AE6E53" w:rsidP="00AE6E53">
      <w:pPr>
        <w:ind w:firstLine="709"/>
        <w:jc w:val="both"/>
        <w:rPr>
          <w:rFonts w:eastAsia="Calibri"/>
          <w:color w:val="000000" w:themeColor="text1"/>
          <w:sz w:val="22"/>
          <w:szCs w:val="22"/>
        </w:rPr>
      </w:pPr>
      <w:r w:rsidRPr="0082215A">
        <w:rPr>
          <w:rFonts w:eastAsia="Calibri"/>
          <w:color w:val="000000" w:themeColor="text1"/>
          <w:sz w:val="22"/>
          <w:szCs w:val="22"/>
        </w:rPr>
        <w:t xml:space="preserve">При отказе от экскурсии более чем за </w:t>
      </w:r>
      <w:r>
        <w:rPr>
          <w:rFonts w:eastAsia="Calibri"/>
          <w:color w:val="000000" w:themeColor="text1"/>
          <w:sz w:val="22"/>
          <w:szCs w:val="22"/>
        </w:rPr>
        <w:t>72</w:t>
      </w:r>
      <w:r w:rsidRPr="0082215A">
        <w:rPr>
          <w:rFonts w:eastAsia="Calibri"/>
          <w:color w:val="000000" w:themeColor="text1"/>
          <w:sz w:val="22"/>
          <w:szCs w:val="22"/>
        </w:rPr>
        <w:t xml:space="preserve"> часов до ее начала, денежные средства возвращаются полностью.</w:t>
      </w:r>
    </w:p>
    <w:p w:rsidR="00AE6E53" w:rsidRPr="00AE6E53" w:rsidRDefault="00AE6E53" w:rsidP="00AE6E53">
      <w:pPr>
        <w:ind w:firstLine="709"/>
        <w:jc w:val="both"/>
        <w:rPr>
          <w:rFonts w:eastAsia="Calibri"/>
          <w:color w:val="000000" w:themeColor="text1"/>
          <w:sz w:val="22"/>
          <w:szCs w:val="22"/>
        </w:rPr>
      </w:pPr>
      <w:r w:rsidRPr="0082215A">
        <w:rPr>
          <w:rFonts w:eastAsia="Calibri"/>
          <w:color w:val="000000" w:themeColor="text1"/>
          <w:sz w:val="22"/>
          <w:szCs w:val="22"/>
        </w:rPr>
        <w:t xml:space="preserve">При отказе от экскурсии менее чем за </w:t>
      </w:r>
      <w:r>
        <w:rPr>
          <w:rFonts w:eastAsia="Calibri"/>
          <w:color w:val="000000" w:themeColor="text1"/>
          <w:sz w:val="22"/>
          <w:szCs w:val="22"/>
        </w:rPr>
        <w:t xml:space="preserve">48 </w:t>
      </w:r>
      <w:r w:rsidRPr="0082215A">
        <w:rPr>
          <w:rFonts w:eastAsia="Calibri"/>
          <w:color w:val="000000" w:themeColor="text1"/>
          <w:sz w:val="22"/>
          <w:szCs w:val="22"/>
        </w:rPr>
        <w:t>часов до ее начала, ден</w:t>
      </w:r>
      <w:r>
        <w:rPr>
          <w:rFonts w:eastAsia="Calibri"/>
          <w:color w:val="000000" w:themeColor="text1"/>
          <w:sz w:val="22"/>
          <w:szCs w:val="22"/>
        </w:rPr>
        <w:t>ежные средства не возвращаются.</w:t>
      </w:r>
    </w:p>
    <w:p w:rsidR="00AE6E53" w:rsidRPr="0082215A" w:rsidRDefault="00AE6E53" w:rsidP="00AE6E53">
      <w:pPr>
        <w:ind w:firstLine="709"/>
        <w:jc w:val="both"/>
        <w:rPr>
          <w:rFonts w:eastAsia="Calibri"/>
          <w:color w:val="000000" w:themeColor="text1"/>
          <w:sz w:val="22"/>
          <w:szCs w:val="22"/>
        </w:rPr>
      </w:pPr>
      <w:r w:rsidRPr="0082215A">
        <w:rPr>
          <w:rFonts w:eastAsia="Calibri"/>
          <w:color w:val="000000" w:themeColor="text1"/>
          <w:sz w:val="22"/>
          <w:szCs w:val="22"/>
        </w:rPr>
        <w:t>При неявке на экскурсию по неуважительным причинам денежные средства не возвращаются.</w:t>
      </w:r>
    </w:p>
    <w:p w:rsidR="00AE6E53" w:rsidRPr="0082215A" w:rsidRDefault="00AE6E53" w:rsidP="00AE6E53">
      <w:pPr>
        <w:ind w:firstLine="709"/>
        <w:jc w:val="both"/>
        <w:rPr>
          <w:rFonts w:eastAsia="Calibri"/>
          <w:color w:val="000000" w:themeColor="text1"/>
          <w:sz w:val="22"/>
          <w:szCs w:val="22"/>
        </w:rPr>
      </w:pPr>
      <w:r w:rsidRPr="0082215A">
        <w:rPr>
          <w:rFonts w:eastAsia="Calibri"/>
          <w:color w:val="000000" w:themeColor="text1"/>
          <w:sz w:val="22"/>
          <w:szCs w:val="22"/>
        </w:rPr>
        <w:t>Запрос на отмену или перенос экскурсии принимается с 08:00 до 17:00.</w:t>
      </w:r>
    </w:p>
    <w:p w:rsidR="00AE6E53" w:rsidRPr="0082215A" w:rsidRDefault="00AE6E53" w:rsidP="00AE6E53">
      <w:pPr>
        <w:ind w:firstLine="709"/>
        <w:jc w:val="both"/>
        <w:rPr>
          <w:rFonts w:eastAsia="Calibri"/>
          <w:color w:val="000000" w:themeColor="text1"/>
          <w:sz w:val="22"/>
          <w:szCs w:val="22"/>
        </w:rPr>
      </w:pPr>
      <w:r w:rsidRPr="0082215A">
        <w:rPr>
          <w:rFonts w:eastAsia="Calibri"/>
          <w:color w:val="000000" w:themeColor="text1"/>
          <w:sz w:val="22"/>
          <w:szCs w:val="22"/>
        </w:rPr>
        <w:t>Опоздание более чем на 15 минут к месту посадки в автобус считается отказом от экскурсии.</w:t>
      </w:r>
    </w:p>
    <w:p w:rsidR="00AE6E53" w:rsidRPr="0082215A" w:rsidRDefault="00AE6E53" w:rsidP="00AE6E53">
      <w:pPr>
        <w:ind w:firstLine="709"/>
        <w:jc w:val="both"/>
        <w:rPr>
          <w:rFonts w:eastAsia="Calibri"/>
          <w:color w:val="000000" w:themeColor="text1"/>
          <w:sz w:val="22"/>
          <w:szCs w:val="22"/>
        </w:rPr>
      </w:pPr>
      <w:r w:rsidRPr="0082215A">
        <w:rPr>
          <w:rFonts w:eastAsia="Calibri"/>
          <w:color w:val="000000" w:themeColor="text1"/>
          <w:sz w:val="22"/>
          <w:szCs w:val="22"/>
        </w:rPr>
        <w:t>Опоздание более чем на 15 минут к обозначенному экскурсоводом времени на любой из экскурсионных остановок по ходу маршрута приравнивается к отказу от экскурсии.</w:t>
      </w:r>
    </w:p>
    <w:p w:rsidR="00AE6E53" w:rsidRDefault="00AE6E53" w:rsidP="00AE6E53">
      <w:pPr>
        <w:ind w:firstLine="709"/>
        <w:rPr>
          <w:rFonts w:eastAsia="Calibri"/>
          <w:b/>
          <w:color w:val="000000" w:themeColor="text1"/>
          <w:sz w:val="22"/>
          <w:szCs w:val="22"/>
        </w:rPr>
      </w:pPr>
    </w:p>
    <w:p w:rsidR="00AE6E53" w:rsidRDefault="00AE6E53" w:rsidP="00AE6E53">
      <w:pPr>
        <w:ind w:firstLine="709"/>
        <w:rPr>
          <w:rFonts w:eastAsia="Calibri"/>
          <w:color w:val="000000" w:themeColor="text1"/>
          <w:sz w:val="22"/>
          <w:szCs w:val="22"/>
        </w:rPr>
      </w:pPr>
      <w:r w:rsidRPr="0082215A">
        <w:rPr>
          <w:rFonts w:eastAsia="Calibri"/>
          <w:b/>
          <w:color w:val="000000" w:themeColor="text1"/>
          <w:sz w:val="22"/>
          <w:szCs w:val="22"/>
        </w:rPr>
        <w:t>Дежурный тел</w:t>
      </w:r>
      <w:r w:rsidRPr="0082215A">
        <w:rPr>
          <w:rFonts w:eastAsia="Calibri"/>
          <w:color w:val="000000" w:themeColor="text1"/>
          <w:sz w:val="22"/>
          <w:szCs w:val="22"/>
        </w:rPr>
        <w:t xml:space="preserve">. </w:t>
      </w:r>
      <w:r w:rsidRPr="00AE6E53">
        <w:rPr>
          <w:rFonts w:eastAsia="Calibri"/>
          <w:color w:val="000000" w:themeColor="text1"/>
          <w:sz w:val="22"/>
          <w:szCs w:val="22"/>
        </w:rPr>
        <w:t>8 (812) 603-47-92 (ежедневно 6:00–23:59)</w:t>
      </w:r>
    </w:p>
    <w:p w:rsidR="00AE6E53" w:rsidRPr="00AE6E53" w:rsidRDefault="00AE6E53" w:rsidP="00AE6E53">
      <w:pPr>
        <w:ind w:firstLine="709"/>
        <w:jc w:val="both"/>
        <w:rPr>
          <w:sz w:val="22"/>
        </w:rPr>
      </w:pPr>
    </w:p>
    <w:sectPr w:rsidR="00AE6E53" w:rsidRPr="00AE6E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555B6"/>
    <w:multiLevelType w:val="multilevel"/>
    <w:tmpl w:val="17E555B6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E53"/>
    <w:rsid w:val="000C6B53"/>
    <w:rsid w:val="003572B2"/>
    <w:rsid w:val="007A2E60"/>
    <w:rsid w:val="00AE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F6490"/>
  <w15:chartTrackingRefBased/>
  <w15:docId w15:val="{4613610C-9015-4750-905B-4102144CD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E5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716</Words>
  <Characters>4085</Characters>
  <Application>Microsoft Office Word</Application>
  <DocSecurity>0</DocSecurity>
  <Lines>34</Lines>
  <Paragraphs>9</Paragraphs>
  <ScaleCrop>false</ScaleCrop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Крестьянникова Алёна</dc:creator>
  <cp:keywords/>
  <dc:description/>
  <cp:lastModifiedBy>Крестьянникова Алёна</cp:lastModifiedBy>
  <cp:revision>2</cp:revision>
  <dcterms:created xsi:type="dcterms:W3CDTF">2026-10-15T09:53:00Z</dcterms:created>
  <dcterms:modified xsi:type="dcterms:W3CDTF">2026-10-15T10:13:00Z</dcterms:modified>
</cp:coreProperties>
</file>